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F0" w:rsidRPr="003F54D9" w:rsidRDefault="00162457" w:rsidP="009A45F0">
      <w:pPr>
        <w:spacing w:after="0" w:line="360" w:lineRule="auto"/>
        <w:ind w:left="360"/>
        <w:jc w:val="center"/>
        <w:outlineLvl w:val="0"/>
        <w:rPr>
          <w:rFonts w:ascii="Times New Roman" w:hAnsi="Times New Roman"/>
          <w:b/>
          <w:bCs/>
          <w:sz w:val="24"/>
          <w:szCs w:val="24"/>
          <w:lang w:val="en-US"/>
        </w:rPr>
      </w:pPr>
      <w:bookmarkStart w:id="0" w:name="_GoBack"/>
      <w:bookmarkEnd w:id="0"/>
      <w:r>
        <w:rPr>
          <w:rFonts w:ascii="Times New Roman" w:hAnsi="Times New Roman"/>
          <w:b/>
          <w:bCs/>
          <w:sz w:val="24"/>
          <w:szCs w:val="24"/>
          <w:lang w:val="en-US"/>
        </w:rPr>
        <w:t>ORTAOKULLAR</w:t>
      </w:r>
      <w:r w:rsidR="009A45F0" w:rsidRPr="003F54D9">
        <w:rPr>
          <w:rFonts w:ascii="Times New Roman" w:hAnsi="Times New Roman"/>
          <w:b/>
          <w:bCs/>
          <w:sz w:val="24"/>
          <w:szCs w:val="24"/>
          <w:lang w:val="en-US"/>
        </w:rPr>
        <w:t xml:space="preserve"> ARASI SIFIR ATIK TEMALI </w:t>
      </w:r>
    </w:p>
    <w:p w:rsidR="009A45F0" w:rsidRPr="003F54D9" w:rsidRDefault="00A435B5" w:rsidP="009A45F0">
      <w:pPr>
        <w:spacing w:after="0" w:line="360" w:lineRule="auto"/>
        <w:ind w:left="360"/>
        <w:jc w:val="center"/>
        <w:outlineLvl w:val="0"/>
        <w:rPr>
          <w:rFonts w:ascii="Times New Roman" w:hAnsi="Times New Roman"/>
          <w:b/>
          <w:bCs/>
          <w:sz w:val="24"/>
          <w:szCs w:val="24"/>
        </w:rPr>
      </w:pPr>
      <w:r>
        <w:rPr>
          <w:rFonts w:ascii="Times New Roman" w:hAnsi="Times New Roman"/>
          <w:b/>
          <w:bCs/>
          <w:sz w:val="24"/>
          <w:szCs w:val="24"/>
          <w:lang w:val="en-US"/>
        </w:rPr>
        <w:t>FOTOĞRAF</w:t>
      </w:r>
      <w:r w:rsidR="009A45F0" w:rsidRPr="003F54D9">
        <w:rPr>
          <w:rFonts w:ascii="Times New Roman" w:hAnsi="Times New Roman"/>
          <w:b/>
          <w:bCs/>
          <w:sz w:val="24"/>
          <w:szCs w:val="24"/>
          <w:lang w:val="en-US"/>
        </w:rPr>
        <w:t xml:space="preserve"> YARIŞMASI </w:t>
      </w:r>
      <w:r w:rsidR="009A45F0" w:rsidRPr="003F54D9">
        <w:rPr>
          <w:rFonts w:ascii="Times New Roman" w:hAnsi="Times New Roman"/>
          <w:b/>
          <w:bCs/>
          <w:sz w:val="24"/>
          <w:szCs w:val="24"/>
        </w:rPr>
        <w:t>ŞARTNAMESİ</w:t>
      </w:r>
    </w:p>
    <w:p w:rsidR="009A45F0" w:rsidRDefault="009A45F0" w:rsidP="009A45F0">
      <w:pPr>
        <w:spacing w:after="0" w:line="360" w:lineRule="auto"/>
        <w:ind w:left="360"/>
        <w:jc w:val="center"/>
        <w:outlineLvl w:val="0"/>
        <w:rPr>
          <w:rFonts w:ascii="Arial" w:hAnsi="Arial" w:cs="Arial"/>
          <w:sz w:val="24"/>
          <w:szCs w:val="24"/>
        </w:rPr>
      </w:pP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ADI: </w:t>
      </w:r>
      <w:r w:rsidR="00A43C9B">
        <w:rPr>
          <w:rFonts w:ascii="Times New Roman" w:hAnsi="Times New Roman"/>
          <w:b/>
          <w:bCs/>
        </w:rPr>
        <w:t>“</w:t>
      </w:r>
      <w:r w:rsidRPr="003F54D9">
        <w:rPr>
          <w:rFonts w:ascii="Times New Roman" w:hAnsi="Times New Roman"/>
          <w:bCs/>
          <w:lang w:val="en-US"/>
        </w:rPr>
        <w:t>Sıfır Atık</w:t>
      </w:r>
      <w:r w:rsidR="00A43C9B">
        <w:rPr>
          <w:rFonts w:ascii="Times New Roman" w:hAnsi="Times New Roman"/>
          <w:bCs/>
          <w:lang w:val="en-US"/>
        </w:rPr>
        <w:t>”</w:t>
      </w:r>
      <w:r w:rsidR="00196E8B">
        <w:rPr>
          <w:rFonts w:ascii="Times New Roman" w:hAnsi="Times New Roman"/>
          <w:bCs/>
          <w:lang w:val="en-US"/>
        </w:rPr>
        <w:t xml:space="preserve"> T</w:t>
      </w:r>
      <w:r w:rsidRPr="003F54D9">
        <w:rPr>
          <w:rFonts w:ascii="Times New Roman" w:hAnsi="Times New Roman"/>
          <w:bCs/>
          <w:lang w:val="en-US"/>
        </w:rPr>
        <w:t xml:space="preserve">emalı </w:t>
      </w:r>
      <w:r w:rsidR="00196E8B">
        <w:rPr>
          <w:rFonts w:ascii="Times New Roman" w:hAnsi="Times New Roman"/>
          <w:bCs/>
          <w:lang w:val="en-US"/>
        </w:rPr>
        <w:t>F</w:t>
      </w:r>
      <w:r w:rsidR="00A435B5">
        <w:rPr>
          <w:rFonts w:ascii="Times New Roman" w:hAnsi="Times New Roman"/>
          <w:bCs/>
          <w:lang w:val="en-US"/>
        </w:rPr>
        <w:t>otoğraf</w:t>
      </w:r>
      <w:r w:rsidRPr="003F54D9">
        <w:rPr>
          <w:rFonts w:ascii="Times New Roman" w:hAnsi="Times New Roman"/>
          <w:bCs/>
          <w:lang w:val="en-US"/>
        </w:rPr>
        <w:t xml:space="preserve"> </w:t>
      </w:r>
      <w:r w:rsidR="00196E8B">
        <w:rPr>
          <w:rFonts w:ascii="Times New Roman" w:hAnsi="Times New Roman"/>
          <w:bCs/>
          <w:lang w:val="en-US"/>
        </w:rPr>
        <w:t xml:space="preserve"> Y</w:t>
      </w:r>
      <w:r w:rsidRPr="003F54D9">
        <w:rPr>
          <w:rFonts w:ascii="Times New Roman" w:hAnsi="Times New Roman"/>
          <w:bCs/>
          <w:lang w:val="en-US"/>
        </w:rPr>
        <w:t>arışması</w:t>
      </w: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KONUSU: </w:t>
      </w:r>
      <w:r w:rsidRPr="003F54D9">
        <w:rPr>
          <w:rFonts w:ascii="Times New Roman" w:hAnsi="Times New Roman"/>
          <w:bCs/>
        </w:rPr>
        <w:t xml:space="preserve">Sıfır </w:t>
      </w:r>
      <w:r w:rsidR="00196E8B">
        <w:rPr>
          <w:rFonts w:ascii="Times New Roman" w:hAnsi="Times New Roman"/>
          <w:bCs/>
        </w:rPr>
        <w:t>A</w:t>
      </w:r>
      <w:r w:rsidRPr="003F54D9">
        <w:rPr>
          <w:rFonts w:ascii="Times New Roman" w:hAnsi="Times New Roman"/>
          <w:bCs/>
        </w:rPr>
        <w:t xml:space="preserve">tık ve </w:t>
      </w:r>
      <w:r w:rsidR="00196E8B">
        <w:rPr>
          <w:rFonts w:ascii="Times New Roman" w:hAnsi="Times New Roman"/>
          <w:bCs/>
        </w:rPr>
        <w:t>Ç</w:t>
      </w:r>
      <w:r w:rsidRPr="003F54D9">
        <w:rPr>
          <w:rFonts w:ascii="Times New Roman" w:hAnsi="Times New Roman"/>
          <w:bCs/>
        </w:rPr>
        <w:t xml:space="preserve">evre </w:t>
      </w:r>
      <w:r w:rsidR="00196E8B">
        <w:rPr>
          <w:rFonts w:ascii="Times New Roman" w:hAnsi="Times New Roman"/>
          <w:bCs/>
        </w:rPr>
        <w:t>B</w:t>
      </w:r>
      <w:r w:rsidRPr="003F54D9">
        <w:rPr>
          <w:rFonts w:ascii="Times New Roman" w:hAnsi="Times New Roman"/>
          <w:bCs/>
        </w:rPr>
        <w:t>ilinci</w:t>
      </w:r>
    </w:p>
    <w:p w:rsidR="009A45F0" w:rsidRPr="003F54D9" w:rsidRDefault="009A45F0" w:rsidP="009A45F0">
      <w:pPr>
        <w:spacing w:after="0" w:line="360" w:lineRule="auto"/>
        <w:ind w:left="360"/>
        <w:jc w:val="both"/>
        <w:rPr>
          <w:rFonts w:ascii="Times New Roman" w:hAnsi="Times New Roman"/>
        </w:rPr>
      </w:pPr>
      <w:r w:rsidRPr="003F54D9">
        <w:rPr>
          <w:rFonts w:ascii="Times New Roman" w:hAnsi="Times New Roman"/>
          <w:color w:val="FF0000"/>
        </w:rPr>
        <w:t xml:space="preserve"> </w:t>
      </w:r>
      <w:r w:rsidRPr="003F54D9">
        <w:rPr>
          <w:rFonts w:ascii="Times New Roman" w:hAnsi="Times New Roman"/>
          <w:b/>
          <w:bCs/>
        </w:rPr>
        <w:t>YARIŞMAYI DÜZENLEYEN KURUMLAR</w:t>
      </w:r>
      <w:r w:rsidRPr="003F54D9">
        <w:rPr>
          <w:rFonts w:ascii="Times New Roman" w:hAnsi="Times New Roman"/>
        </w:rPr>
        <w:t xml:space="preserve">: </w:t>
      </w:r>
    </w:p>
    <w:p w:rsidR="009A45F0" w:rsidRPr="003F54D9" w:rsidRDefault="009A45F0" w:rsidP="00EE6DB1">
      <w:pPr>
        <w:spacing w:after="0"/>
        <w:ind w:left="360"/>
        <w:jc w:val="both"/>
        <w:rPr>
          <w:rFonts w:ascii="Times New Roman" w:hAnsi="Times New Roman"/>
        </w:rPr>
      </w:pPr>
      <w:r w:rsidRPr="003F54D9">
        <w:rPr>
          <w:rFonts w:ascii="Times New Roman" w:hAnsi="Times New Roman"/>
        </w:rPr>
        <w:t xml:space="preserve"> </w:t>
      </w:r>
      <w:r w:rsidRPr="003F54D9">
        <w:rPr>
          <w:rFonts w:ascii="Times New Roman" w:hAnsi="Times New Roman"/>
        </w:rPr>
        <w:tab/>
        <w:t>Mersin Valiliği himayelerinde Mersin İl Milli Eğitim Müdürlüğü, Mersin Çevre ve Şehircilik İl Müdürlüğü.</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 xml:space="preserve">YARIŞMANIN AMACI: </w:t>
      </w:r>
    </w:p>
    <w:p w:rsidR="009A45F0" w:rsidRDefault="009A45F0" w:rsidP="00EE6DB1">
      <w:pPr>
        <w:spacing w:after="0"/>
        <w:ind w:left="360" w:firstLine="348"/>
        <w:jc w:val="both"/>
        <w:rPr>
          <w:rFonts w:ascii="Times New Roman" w:hAnsi="Times New Roman"/>
          <w:bCs/>
        </w:rPr>
      </w:pPr>
      <w:r w:rsidRPr="003F54D9">
        <w:rPr>
          <w:rFonts w:ascii="Times New Roman" w:hAnsi="Times New Roman"/>
          <w:bCs/>
        </w:rPr>
        <w:t xml:space="preserve">Çocuklarımızın hayal gücünü ve bilgisini </w:t>
      </w:r>
      <w:r w:rsidR="00191AB6">
        <w:rPr>
          <w:rFonts w:ascii="Times New Roman" w:hAnsi="Times New Roman"/>
          <w:bCs/>
        </w:rPr>
        <w:t>fotoğraf</w:t>
      </w:r>
      <w:r w:rsidRPr="003F54D9">
        <w:rPr>
          <w:rFonts w:ascii="Times New Roman" w:hAnsi="Times New Roman"/>
          <w:bCs/>
        </w:rPr>
        <w:t xml:space="preserve"> sanatına aktarmaları, sanatsal faaliyetler ile kendilerini ifade edebilmeleri, sıfır atık konusunda araştırma yapmaları, atıklar konusunda gerekli önemi vurgulamaları ve</w:t>
      </w:r>
      <w:r w:rsidR="00D32BE3">
        <w:rPr>
          <w:rFonts w:ascii="Times New Roman" w:hAnsi="Times New Roman"/>
          <w:bCs/>
        </w:rPr>
        <w:t xml:space="preserve"> çevre bilinç düzeyinin arttırılmasına katkı sağlanması</w:t>
      </w:r>
      <w:r w:rsidRPr="003F54D9">
        <w:rPr>
          <w:rFonts w:ascii="Times New Roman" w:hAnsi="Times New Roman"/>
          <w:bCs/>
        </w:rPr>
        <w:t xml:space="preserve"> amaçlanmaktadır.</w:t>
      </w:r>
    </w:p>
    <w:p w:rsidR="00DD1999" w:rsidRPr="003F54D9" w:rsidRDefault="00DD1999" w:rsidP="00DD1999">
      <w:pPr>
        <w:pStyle w:val="ListeParagraf"/>
        <w:numPr>
          <w:ilvl w:val="0"/>
          <w:numId w:val="1"/>
        </w:numPr>
        <w:spacing w:after="0" w:line="360" w:lineRule="auto"/>
        <w:jc w:val="both"/>
        <w:rPr>
          <w:rFonts w:ascii="Times New Roman" w:hAnsi="Times New Roman"/>
        </w:rPr>
      </w:pPr>
      <w:r w:rsidRPr="003F54D9">
        <w:rPr>
          <w:rFonts w:ascii="Times New Roman" w:hAnsi="Times New Roman"/>
          <w:b/>
          <w:bCs/>
        </w:rPr>
        <w:t>YARIŞMANIN DUYURULMASI ve KOORDİNASYONU:</w:t>
      </w:r>
    </w:p>
    <w:p w:rsidR="00DD1999" w:rsidRPr="003F54D9" w:rsidRDefault="00DD1999" w:rsidP="00DD1999">
      <w:pPr>
        <w:pStyle w:val="AralkYok"/>
        <w:rPr>
          <w:rFonts w:ascii="Times New Roman" w:hAnsi="Times New Roman"/>
          <w:bCs/>
        </w:rPr>
      </w:pPr>
      <w:r w:rsidRPr="003F54D9">
        <w:rPr>
          <w:rFonts w:ascii="Times New Roman" w:hAnsi="Times New Roman"/>
          <w:bCs/>
        </w:rPr>
        <w:t>Yarışmanın, Me</w:t>
      </w:r>
      <w:r>
        <w:rPr>
          <w:rFonts w:ascii="Times New Roman" w:hAnsi="Times New Roman"/>
          <w:bCs/>
        </w:rPr>
        <w:t xml:space="preserve">rsin ilimizde bulunan tüm resmi/özel </w:t>
      </w:r>
      <w:r w:rsidRPr="003F54D9">
        <w:rPr>
          <w:rFonts w:ascii="Times New Roman" w:hAnsi="Times New Roman"/>
          <w:bCs/>
        </w:rPr>
        <w:t>ortaokul</w:t>
      </w:r>
      <w:r>
        <w:rPr>
          <w:rFonts w:ascii="Times New Roman" w:hAnsi="Times New Roman"/>
          <w:bCs/>
        </w:rPr>
        <w:t>lara</w:t>
      </w:r>
      <w:r w:rsidRPr="003F54D9">
        <w:rPr>
          <w:rFonts w:ascii="Times New Roman" w:hAnsi="Times New Roman"/>
          <w:bCs/>
        </w:rPr>
        <w:t xml:space="preserve"> duyurulması ve yarışma sürecinin koordinasyonu Mersin İl Milli Eğitim Müdürlüğü tarafından yürütülecektir.</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YARIŞMANIN HEDEFLERİ</w:t>
      </w:r>
    </w:p>
    <w:p w:rsidR="009A45F0" w:rsidRPr="003F54D9" w:rsidRDefault="009A45F0" w:rsidP="00196E8B">
      <w:pPr>
        <w:spacing w:after="0"/>
        <w:ind w:firstLine="708"/>
        <w:jc w:val="both"/>
        <w:rPr>
          <w:rFonts w:ascii="Times New Roman" w:hAnsi="Times New Roman"/>
          <w:bCs/>
        </w:rPr>
      </w:pPr>
      <w:r w:rsidRPr="003F54D9">
        <w:rPr>
          <w:rFonts w:ascii="Times New Roman" w:hAnsi="Times New Roman"/>
          <w:bCs/>
        </w:rPr>
        <w:t>Öğrencilerimizin; okulda yaşadıkları bölgelerde çevre kirliliğinin önlenmesinde ve</w:t>
      </w:r>
      <w:r w:rsidR="00196E8B">
        <w:rPr>
          <w:rFonts w:ascii="Times New Roman" w:hAnsi="Times New Roman"/>
          <w:bCs/>
        </w:rPr>
        <w:t xml:space="preserve"> </w:t>
      </w:r>
      <w:r w:rsidRPr="003F54D9">
        <w:rPr>
          <w:rFonts w:ascii="Times New Roman" w:hAnsi="Times New Roman"/>
          <w:bCs/>
        </w:rPr>
        <w:t>oluşan her türlü çevre sorunun ortadan kaldırılmasında düşünen, sorgulayan ve hesap soran, aynı zamanda çevrenin iyileştirilmesi için fiilen çaba sarf eden bir yapı içine girmeleri için;</w:t>
      </w:r>
    </w:p>
    <w:p w:rsidR="009A45F0"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Temiz bir çevrenin oluşturulmasındaki duyarlılığın oluşturulması,</w:t>
      </w:r>
    </w:p>
    <w:p w:rsidR="00B73295" w:rsidRPr="003F54D9" w:rsidRDefault="00B73295" w:rsidP="009A45F0">
      <w:pPr>
        <w:pStyle w:val="ListeParagraf"/>
        <w:numPr>
          <w:ilvl w:val="3"/>
          <w:numId w:val="3"/>
        </w:numPr>
        <w:spacing w:after="0" w:line="360" w:lineRule="auto"/>
        <w:ind w:left="1134"/>
        <w:rPr>
          <w:rFonts w:ascii="Times New Roman" w:hAnsi="Times New Roman"/>
          <w:bCs/>
        </w:rPr>
      </w:pPr>
      <w:r>
        <w:rPr>
          <w:rFonts w:ascii="Times New Roman" w:hAnsi="Times New Roman"/>
          <w:bCs/>
        </w:rPr>
        <w:t>Tabiatın korunması,</w:t>
      </w:r>
    </w:p>
    <w:p w:rsidR="009A45F0"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İsrafın önüne geçilmesi için davranış ve tutum değişikliği sağlanması,</w:t>
      </w:r>
    </w:p>
    <w:p w:rsidR="00D32BE3" w:rsidRPr="003F54D9" w:rsidRDefault="00D32BE3" w:rsidP="00D32BE3">
      <w:pPr>
        <w:pStyle w:val="ListeParagraf"/>
        <w:numPr>
          <w:ilvl w:val="3"/>
          <w:numId w:val="3"/>
        </w:numPr>
        <w:spacing w:after="0" w:line="360" w:lineRule="auto"/>
        <w:ind w:left="1134"/>
        <w:rPr>
          <w:rFonts w:ascii="Times New Roman" w:hAnsi="Times New Roman"/>
          <w:bCs/>
        </w:rPr>
      </w:pPr>
      <w:r>
        <w:rPr>
          <w:rFonts w:ascii="Times New Roman" w:hAnsi="Times New Roman"/>
          <w:bCs/>
        </w:rPr>
        <w:t>Atıkların oluştuğu yerde ayrıştırılması ve geri dönüşümle tekrar kazanılması,</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 xml:space="preserve">Tasarrufun teşvik edilmesi, </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“Duyarlı tüketici” duygusuna sahip olunmasının sağlanması</w:t>
      </w:r>
    </w:p>
    <w:p w:rsidR="009A45F0" w:rsidRPr="003F54D9" w:rsidRDefault="009A45F0" w:rsidP="009A45F0">
      <w:pPr>
        <w:spacing w:after="0" w:line="360" w:lineRule="auto"/>
        <w:jc w:val="both"/>
        <w:rPr>
          <w:rFonts w:ascii="Times New Roman" w:hAnsi="Times New Roman"/>
          <w:bCs/>
        </w:rPr>
      </w:pPr>
      <w:r w:rsidRPr="003F54D9">
        <w:rPr>
          <w:rFonts w:ascii="Times New Roman" w:hAnsi="Times New Roman"/>
          <w:bCs/>
        </w:rPr>
        <w:t>hedeflenmektedir.</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YARIŞMANIN KAPSAMI</w:t>
      </w:r>
    </w:p>
    <w:p w:rsidR="00196E8B" w:rsidRDefault="009A45F0" w:rsidP="00EE6DB1">
      <w:pPr>
        <w:spacing w:after="0"/>
        <w:ind w:left="708"/>
        <w:jc w:val="both"/>
        <w:rPr>
          <w:rFonts w:ascii="Times New Roman" w:hAnsi="Times New Roman"/>
          <w:bCs/>
        </w:rPr>
      </w:pPr>
      <w:r w:rsidRPr="003F54D9">
        <w:rPr>
          <w:rFonts w:ascii="Times New Roman" w:hAnsi="Times New Roman"/>
          <w:bCs/>
        </w:rPr>
        <w:t xml:space="preserve"> Mersin İl Milli Eğitim Müdürlüğüne bağlı resmi ve özel okullarda eğitim gören </w:t>
      </w:r>
      <w:r w:rsidR="00A435B5">
        <w:rPr>
          <w:rFonts w:ascii="Times New Roman" w:hAnsi="Times New Roman"/>
          <w:bCs/>
        </w:rPr>
        <w:t>ortaokul 5</w:t>
      </w:r>
      <w:r w:rsidR="00DD1999">
        <w:rPr>
          <w:rFonts w:ascii="Times New Roman" w:hAnsi="Times New Roman"/>
          <w:bCs/>
        </w:rPr>
        <w:t>.</w:t>
      </w:r>
      <w:r w:rsidRPr="003F54D9">
        <w:rPr>
          <w:rFonts w:ascii="Times New Roman" w:hAnsi="Times New Roman"/>
          <w:bCs/>
        </w:rPr>
        <w:t xml:space="preserve"> </w:t>
      </w:r>
      <w:r w:rsidR="00A435B5">
        <w:rPr>
          <w:rFonts w:ascii="Times New Roman" w:hAnsi="Times New Roman"/>
          <w:bCs/>
        </w:rPr>
        <w:t>6</w:t>
      </w:r>
      <w:r w:rsidRPr="003F54D9">
        <w:rPr>
          <w:rFonts w:ascii="Times New Roman" w:hAnsi="Times New Roman"/>
          <w:bCs/>
        </w:rPr>
        <w:t>.</w:t>
      </w:r>
      <w:r w:rsidR="00196E8B">
        <w:rPr>
          <w:rFonts w:ascii="Times New Roman" w:hAnsi="Times New Roman"/>
          <w:bCs/>
        </w:rPr>
        <w:t xml:space="preserve"> </w:t>
      </w:r>
      <w:r w:rsidR="00276AED">
        <w:rPr>
          <w:rFonts w:ascii="Times New Roman" w:hAnsi="Times New Roman"/>
          <w:bCs/>
        </w:rPr>
        <w:t>v</w:t>
      </w:r>
      <w:r w:rsidR="00196E8B">
        <w:rPr>
          <w:rFonts w:ascii="Times New Roman" w:hAnsi="Times New Roman"/>
          <w:bCs/>
        </w:rPr>
        <w:t>e</w:t>
      </w:r>
    </w:p>
    <w:p w:rsidR="009A45F0" w:rsidRPr="003F54D9" w:rsidRDefault="00DD1999" w:rsidP="00EE6DB1">
      <w:pPr>
        <w:spacing w:after="0"/>
        <w:ind w:left="708"/>
        <w:jc w:val="both"/>
        <w:rPr>
          <w:rFonts w:ascii="Times New Roman" w:hAnsi="Times New Roman"/>
          <w:bCs/>
        </w:rPr>
      </w:pPr>
      <w:r>
        <w:rPr>
          <w:rFonts w:ascii="Times New Roman" w:hAnsi="Times New Roman"/>
          <w:bCs/>
        </w:rPr>
        <w:t>7.</w:t>
      </w:r>
      <w:r w:rsidR="009A45F0" w:rsidRPr="003F54D9">
        <w:rPr>
          <w:rFonts w:ascii="Times New Roman" w:hAnsi="Times New Roman"/>
          <w:bCs/>
        </w:rPr>
        <w:t xml:space="preserve"> sınıf öğrencileri.</w:t>
      </w:r>
    </w:p>
    <w:p w:rsidR="009A45F0" w:rsidRPr="003F54D9" w:rsidRDefault="009A45F0" w:rsidP="009A45F0">
      <w:pPr>
        <w:pStyle w:val="ListeParagraf"/>
        <w:numPr>
          <w:ilvl w:val="0"/>
          <w:numId w:val="1"/>
        </w:numPr>
        <w:spacing w:after="0" w:line="360" w:lineRule="auto"/>
        <w:jc w:val="both"/>
        <w:rPr>
          <w:rFonts w:ascii="Times New Roman" w:hAnsi="Times New Roman"/>
          <w:b/>
          <w:bCs/>
        </w:rPr>
      </w:pPr>
      <w:r w:rsidRPr="003F54D9">
        <w:rPr>
          <w:rFonts w:ascii="Times New Roman" w:hAnsi="Times New Roman"/>
          <w:b/>
          <w:bCs/>
        </w:rPr>
        <w:t>DEĞERLENDİRME KRİTERLERİ</w:t>
      </w:r>
    </w:p>
    <w:p w:rsidR="009A45F0" w:rsidRPr="003F54D9" w:rsidRDefault="009A45F0" w:rsidP="00EE6DB1">
      <w:pPr>
        <w:pStyle w:val="ListeParagraf"/>
        <w:spacing w:after="0"/>
        <w:jc w:val="both"/>
        <w:rPr>
          <w:rFonts w:ascii="Times New Roman" w:hAnsi="Times New Roman"/>
          <w:bCs/>
        </w:rPr>
      </w:pPr>
      <w:r w:rsidRPr="003F54D9">
        <w:rPr>
          <w:rFonts w:ascii="Times New Roman" w:hAnsi="Times New Roman"/>
          <w:bCs/>
        </w:rPr>
        <w:t xml:space="preserve">Söz konusu yarışmaya katılan projeler okul düzeyinde, ilçe düzeyinde ve İl düzeyinde belirlenen kriterlere göre değerlendirilecektir. </w:t>
      </w:r>
    </w:p>
    <w:p w:rsidR="009A45F0" w:rsidRPr="003F54D9" w:rsidRDefault="009A45F0" w:rsidP="009A45F0">
      <w:pPr>
        <w:pStyle w:val="ListeParagraf"/>
        <w:numPr>
          <w:ilvl w:val="0"/>
          <w:numId w:val="1"/>
        </w:numPr>
        <w:spacing w:after="0" w:line="360" w:lineRule="auto"/>
        <w:jc w:val="both"/>
        <w:rPr>
          <w:rFonts w:ascii="Times New Roman" w:hAnsi="Times New Roman"/>
          <w:bCs/>
        </w:rPr>
      </w:pPr>
      <w:r w:rsidRPr="003F54D9">
        <w:rPr>
          <w:rFonts w:ascii="Times New Roman" w:hAnsi="Times New Roman"/>
          <w:b/>
          <w:bCs/>
        </w:rPr>
        <w:t>YARIŞMAYA KATILIM ŞARTLARI</w:t>
      </w:r>
    </w:p>
    <w:p w:rsidR="009A45F0" w:rsidRPr="00EE6DB1" w:rsidRDefault="009A45F0" w:rsidP="00EE6DB1">
      <w:pPr>
        <w:pStyle w:val="ListeParagraf"/>
        <w:numPr>
          <w:ilvl w:val="0"/>
          <w:numId w:val="7"/>
        </w:numPr>
        <w:spacing w:after="0"/>
        <w:jc w:val="both"/>
        <w:rPr>
          <w:rFonts w:ascii="Times New Roman" w:hAnsi="Times New Roman"/>
          <w:color w:val="000000" w:themeColor="text1"/>
          <w:sz w:val="24"/>
          <w:szCs w:val="24"/>
        </w:rPr>
      </w:pPr>
      <w:r w:rsidRPr="00EE6DB1">
        <w:rPr>
          <w:rFonts w:ascii="Times New Roman" w:hAnsi="Times New Roman"/>
          <w:noProof/>
          <w:color w:val="000000" w:themeColor="text1"/>
          <w:sz w:val="24"/>
          <w:szCs w:val="24"/>
        </w:rPr>
        <w:t xml:space="preserve">Yarışmaya katılacak </w:t>
      </w:r>
      <w:r w:rsidR="00F632AC">
        <w:rPr>
          <w:rFonts w:ascii="Times New Roman" w:hAnsi="Times New Roman"/>
          <w:noProof/>
          <w:color w:val="000000" w:themeColor="text1"/>
          <w:sz w:val="24"/>
          <w:szCs w:val="24"/>
        </w:rPr>
        <w:t>fotoğraflar</w:t>
      </w:r>
      <w:r w:rsidRPr="00EE6DB1">
        <w:rPr>
          <w:rFonts w:ascii="Times New Roman" w:hAnsi="Times New Roman"/>
          <w:noProof/>
          <w:color w:val="000000" w:themeColor="text1"/>
          <w:sz w:val="24"/>
          <w:szCs w:val="24"/>
        </w:rPr>
        <w:t>, Sıfır Atık  Projesi içeriğiyle ilişkili yaratıcı fikirler içermelidir.</w:t>
      </w:r>
    </w:p>
    <w:p w:rsidR="009A45F0" w:rsidRPr="00EE6DB1" w:rsidRDefault="009A45F0" w:rsidP="00EE6DB1">
      <w:pPr>
        <w:pStyle w:val="ListeParagraf"/>
        <w:numPr>
          <w:ilvl w:val="0"/>
          <w:numId w:val="7"/>
        </w:numPr>
        <w:spacing w:after="0"/>
        <w:jc w:val="both"/>
        <w:rPr>
          <w:rFonts w:ascii="Times New Roman" w:hAnsi="Times New Roman"/>
          <w:color w:val="000000" w:themeColor="text1"/>
          <w:sz w:val="24"/>
          <w:szCs w:val="24"/>
        </w:rPr>
      </w:pPr>
      <w:r w:rsidRPr="00EE6DB1">
        <w:rPr>
          <w:rFonts w:ascii="Times New Roman" w:hAnsi="Times New Roman"/>
          <w:color w:val="000000" w:themeColor="text1"/>
          <w:sz w:val="24"/>
          <w:szCs w:val="24"/>
        </w:rPr>
        <w:t>Sıfır Atık Projesinin uygulandığı</w:t>
      </w:r>
      <w:r w:rsidR="00A435B5" w:rsidRPr="00EE6DB1">
        <w:rPr>
          <w:rFonts w:ascii="Times New Roman" w:hAnsi="Times New Roman"/>
          <w:color w:val="000000" w:themeColor="text1"/>
          <w:sz w:val="24"/>
          <w:szCs w:val="24"/>
        </w:rPr>
        <w:t xml:space="preserve"> tüm</w:t>
      </w:r>
      <w:r w:rsidR="00191AB6">
        <w:rPr>
          <w:rFonts w:ascii="Times New Roman" w:hAnsi="Times New Roman"/>
          <w:color w:val="000000" w:themeColor="text1"/>
          <w:sz w:val="24"/>
          <w:szCs w:val="24"/>
        </w:rPr>
        <w:t xml:space="preserve"> resmi ve özel okullardaki 5.,</w:t>
      </w:r>
      <w:r w:rsidR="00A435B5" w:rsidRPr="00EE6DB1">
        <w:rPr>
          <w:rFonts w:ascii="Times New Roman" w:hAnsi="Times New Roman"/>
          <w:color w:val="000000" w:themeColor="text1"/>
          <w:sz w:val="24"/>
          <w:szCs w:val="24"/>
        </w:rPr>
        <w:t>6</w:t>
      </w:r>
      <w:r w:rsidR="00191AB6">
        <w:rPr>
          <w:rFonts w:ascii="Times New Roman" w:hAnsi="Times New Roman"/>
          <w:color w:val="000000" w:themeColor="text1"/>
          <w:sz w:val="24"/>
          <w:szCs w:val="24"/>
        </w:rPr>
        <w:t>. ve 7.</w:t>
      </w:r>
      <w:r w:rsidRPr="00EE6DB1">
        <w:rPr>
          <w:rFonts w:ascii="Times New Roman" w:hAnsi="Times New Roman"/>
          <w:color w:val="000000" w:themeColor="text1"/>
          <w:sz w:val="24"/>
          <w:szCs w:val="24"/>
        </w:rPr>
        <w:t xml:space="preserve"> sınıflardaki tüm öğrenciler yarışmaya katılabilirler.</w:t>
      </w:r>
    </w:p>
    <w:p w:rsidR="009A45F0" w:rsidRPr="00EE6DB1" w:rsidRDefault="00DD1999" w:rsidP="00EE6DB1">
      <w:pPr>
        <w:pStyle w:val="ListeParagraf"/>
        <w:numPr>
          <w:ilvl w:val="0"/>
          <w:numId w:val="7"/>
        </w:numPr>
        <w:rPr>
          <w:rFonts w:ascii="Times New Roman" w:hAnsi="Times New Roman"/>
          <w:color w:val="000000" w:themeColor="text1"/>
          <w:sz w:val="24"/>
          <w:szCs w:val="24"/>
        </w:rPr>
      </w:pPr>
      <w:r w:rsidRPr="00EE6DB1">
        <w:rPr>
          <w:rFonts w:ascii="Times New Roman" w:hAnsi="Times New Roman"/>
          <w:color w:val="000000" w:themeColor="text1"/>
          <w:sz w:val="24"/>
          <w:szCs w:val="24"/>
        </w:rPr>
        <w:t>Y</w:t>
      </w:r>
      <w:r w:rsidR="009A45F0" w:rsidRPr="00EE6DB1">
        <w:rPr>
          <w:rFonts w:ascii="Times New Roman" w:hAnsi="Times New Roman"/>
          <w:color w:val="000000" w:themeColor="text1"/>
          <w:sz w:val="24"/>
          <w:szCs w:val="24"/>
        </w:rPr>
        <w:t>arışmaya katılımda gönüllülük esastır.</w:t>
      </w:r>
    </w:p>
    <w:p w:rsidR="00A435B5" w:rsidRPr="00EE6DB1" w:rsidRDefault="00A435B5" w:rsidP="00EE6DB1">
      <w:pPr>
        <w:pStyle w:val="ListeParagraf"/>
        <w:numPr>
          <w:ilvl w:val="0"/>
          <w:numId w:val="7"/>
        </w:numPr>
        <w:rPr>
          <w:rFonts w:ascii="Times New Roman" w:hAnsi="Times New Roman"/>
          <w:color w:val="000000" w:themeColor="text1"/>
          <w:sz w:val="24"/>
          <w:szCs w:val="24"/>
        </w:rPr>
      </w:pPr>
      <w:r w:rsidRPr="00EE6DB1">
        <w:rPr>
          <w:rFonts w:ascii="Times New Roman" w:hAnsi="Times New Roman"/>
          <w:color w:val="000000" w:themeColor="text1"/>
          <w:sz w:val="24"/>
          <w:szCs w:val="24"/>
        </w:rPr>
        <w:t>Fotoğraf, yarışmanın temasına yönelik olmalıdır.</w:t>
      </w:r>
    </w:p>
    <w:p w:rsidR="00A435B5" w:rsidRPr="00EE6DB1" w:rsidRDefault="00A435B5" w:rsidP="00EE6DB1">
      <w:pPr>
        <w:pStyle w:val="ListeParagraf"/>
        <w:numPr>
          <w:ilvl w:val="0"/>
          <w:numId w:val="7"/>
        </w:numPr>
        <w:rPr>
          <w:rFonts w:ascii="Times New Roman" w:hAnsi="Times New Roman"/>
          <w:color w:val="000000" w:themeColor="text1"/>
          <w:sz w:val="24"/>
          <w:szCs w:val="24"/>
        </w:rPr>
      </w:pPr>
      <w:r w:rsidRPr="00EE6DB1">
        <w:rPr>
          <w:rFonts w:ascii="Times New Roman" w:hAnsi="Times New Roman"/>
          <w:color w:val="000000" w:themeColor="text1"/>
          <w:sz w:val="24"/>
          <w:szCs w:val="24"/>
        </w:rPr>
        <w:lastRenderedPageBreak/>
        <w:t>Fotoğrafın özgün olması gerekmektedir.  İnternette ya da basılı bir medyada daha önce yayımlanmış fotoğraflar (efekt ile oynamış veya kırpılarak bir kısmı kullanılmış olsa bile) kabul edilmez.</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Fotoğrafın JPG formatında olması gerekmektedir.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Fotoğrafın toplum değerlerine ve etik kurallarına uyması gerekmektedir.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Uygun görüldüğü takdird</w:t>
      </w:r>
      <w:r w:rsidR="00F632AC">
        <w:rPr>
          <w:rFonts w:ascii="Times New Roman" w:eastAsia="Calibri" w:hAnsi="Times New Roman"/>
          <w:color w:val="000000" w:themeColor="text1"/>
          <w:sz w:val="24"/>
          <w:szCs w:val="24"/>
        </w:rPr>
        <w:t xml:space="preserve">e, fotoğrafın sosyal medyada, </w:t>
      </w:r>
      <w:r w:rsidR="000624F5" w:rsidRPr="00EE6DB1">
        <w:rPr>
          <w:rFonts w:ascii="Times New Roman" w:eastAsia="Calibri" w:hAnsi="Times New Roman"/>
          <w:color w:val="000000" w:themeColor="text1"/>
          <w:sz w:val="24"/>
          <w:szCs w:val="24"/>
        </w:rPr>
        <w:t xml:space="preserve">İl Milli Eğitim Müdürlüğü </w:t>
      </w:r>
      <w:r w:rsidR="00F632AC">
        <w:rPr>
          <w:rFonts w:ascii="Times New Roman" w:eastAsia="Calibri" w:hAnsi="Times New Roman"/>
          <w:color w:val="000000" w:themeColor="text1"/>
          <w:sz w:val="24"/>
          <w:szCs w:val="24"/>
        </w:rPr>
        <w:t>ve Çevr</w:t>
      </w:r>
      <w:r w:rsidR="00EE7E9C">
        <w:rPr>
          <w:rFonts w:ascii="Times New Roman" w:eastAsia="Calibri" w:hAnsi="Times New Roman"/>
          <w:color w:val="000000" w:themeColor="text1"/>
          <w:sz w:val="24"/>
          <w:szCs w:val="24"/>
        </w:rPr>
        <w:t xml:space="preserve">e ve Şehircilik İl Müdürlüğü </w:t>
      </w:r>
      <w:r w:rsidR="000624F5" w:rsidRPr="00EE6DB1">
        <w:rPr>
          <w:rFonts w:ascii="Times New Roman" w:eastAsia="Calibri" w:hAnsi="Times New Roman"/>
          <w:color w:val="000000" w:themeColor="text1"/>
          <w:sz w:val="24"/>
          <w:szCs w:val="24"/>
        </w:rPr>
        <w:t>web</w:t>
      </w:r>
      <w:r w:rsidRPr="00EE6DB1">
        <w:rPr>
          <w:rFonts w:ascii="Times New Roman" w:eastAsia="Calibri" w:hAnsi="Times New Roman"/>
          <w:color w:val="000000" w:themeColor="text1"/>
          <w:sz w:val="24"/>
          <w:szCs w:val="24"/>
        </w:rPr>
        <w:t xml:space="preserve"> sitesind</w:t>
      </w:r>
      <w:r w:rsidR="00DD1999" w:rsidRPr="00EE6DB1">
        <w:rPr>
          <w:rFonts w:ascii="Times New Roman" w:eastAsia="Calibri" w:hAnsi="Times New Roman"/>
          <w:color w:val="000000" w:themeColor="text1"/>
          <w:sz w:val="24"/>
          <w:szCs w:val="24"/>
        </w:rPr>
        <w:t>e kullanılmasına izin verilmiş sayılır.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Katılımcılar formları eksiksiz olarak doldurup imzalayarak göndereceklerdir.</w:t>
      </w:r>
    </w:p>
    <w:p w:rsidR="003B19F2" w:rsidRPr="00EE6DB1" w:rsidRDefault="003B19F2" w:rsidP="00EE6DB1">
      <w:pPr>
        <w:pStyle w:val="ListeParagraf"/>
        <w:numPr>
          <w:ilvl w:val="0"/>
          <w:numId w:val="7"/>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Her öğrenci yarışmaya daha önce ödül almamış ve sergilenmemiş en fazla 1 (bir) fotoğraf ile katılabilir.</w:t>
      </w:r>
    </w:p>
    <w:p w:rsidR="009A45F0" w:rsidRPr="00EE6DB1" w:rsidRDefault="009A45F0" w:rsidP="00EE6DB1">
      <w:pPr>
        <w:pStyle w:val="ListeParagraf"/>
        <w:numPr>
          <w:ilvl w:val="0"/>
          <w:numId w:val="7"/>
        </w:numPr>
        <w:spacing w:after="0"/>
        <w:jc w:val="both"/>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Yarışmaya katılacak öğrencilerin velileri tarafından izin belgesi (Ek-5) doldurulması gereklidir.</w:t>
      </w:r>
    </w:p>
    <w:p w:rsidR="009A45F0" w:rsidRPr="00EE6DB1" w:rsidRDefault="009A45F0" w:rsidP="00EE6DB1">
      <w:pPr>
        <w:pStyle w:val="ListeParagraf"/>
        <w:numPr>
          <w:ilvl w:val="0"/>
          <w:numId w:val="4"/>
        </w:numPr>
        <w:rPr>
          <w:rFonts w:ascii="Times New Roman" w:hAnsi="Times New Roman"/>
          <w:color w:val="000000" w:themeColor="text1"/>
          <w:sz w:val="24"/>
          <w:szCs w:val="24"/>
        </w:rPr>
      </w:pPr>
      <w:r w:rsidRPr="00EE6DB1">
        <w:rPr>
          <w:rFonts w:ascii="Times New Roman" w:hAnsi="Times New Roman"/>
          <w:color w:val="000000" w:themeColor="text1"/>
          <w:sz w:val="24"/>
          <w:szCs w:val="24"/>
        </w:rPr>
        <w:t>Her öğrenci yarışmaya bir eserle katılabilir.</w:t>
      </w:r>
    </w:p>
    <w:p w:rsidR="009A45F0" w:rsidRPr="00EE6DB1" w:rsidRDefault="009A45F0" w:rsidP="00EE6DB1">
      <w:pPr>
        <w:pStyle w:val="ListeParagraf"/>
        <w:numPr>
          <w:ilvl w:val="0"/>
          <w:numId w:val="4"/>
        </w:numPr>
        <w:rPr>
          <w:rFonts w:ascii="Times New Roman" w:hAnsi="Times New Roman"/>
          <w:color w:val="000000" w:themeColor="text1"/>
          <w:sz w:val="24"/>
          <w:szCs w:val="24"/>
        </w:rPr>
      </w:pPr>
      <w:r w:rsidRPr="00EE6DB1">
        <w:rPr>
          <w:rFonts w:ascii="Times New Roman" w:hAnsi="Times New Roman"/>
          <w:color w:val="000000" w:themeColor="text1"/>
          <w:sz w:val="24"/>
          <w:szCs w:val="24"/>
        </w:rPr>
        <w:t>Komisyon kararları kesindir, itiraz edilemez ve değiştirilemez.</w:t>
      </w:r>
    </w:p>
    <w:p w:rsidR="009A45F0" w:rsidRPr="00EE6DB1" w:rsidRDefault="009A45F0" w:rsidP="00EE6DB1">
      <w:pPr>
        <w:pStyle w:val="ListeParagraf"/>
        <w:numPr>
          <w:ilvl w:val="0"/>
          <w:numId w:val="4"/>
        </w:numPr>
        <w:jc w:val="both"/>
        <w:rPr>
          <w:rFonts w:ascii="Times New Roman" w:hAnsi="Times New Roman"/>
          <w:color w:val="000000" w:themeColor="text1"/>
          <w:sz w:val="24"/>
          <w:szCs w:val="24"/>
        </w:rPr>
      </w:pPr>
      <w:r w:rsidRPr="00EE6DB1">
        <w:rPr>
          <w:rFonts w:ascii="Times New Roman" w:hAnsi="Times New Roman"/>
          <w:color w:val="000000" w:themeColor="text1"/>
          <w:sz w:val="24"/>
          <w:szCs w:val="24"/>
        </w:rPr>
        <w:t>Yarışmaya katılan eser sahipleri şartnameyi kabul etmiş sayılır.</w:t>
      </w:r>
    </w:p>
    <w:p w:rsidR="009A45F0" w:rsidRPr="003F54D9" w:rsidRDefault="009A45F0" w:rsidP="009A45F0">
      <w:pPr>
        <w:pStyle w:val="ListeParagraf"/>
        <w:spacing w:after="0" w:line="360" w:lineRule="auto"/>
        <w:jc w:val="both"/>
        <w:rPr>
          <w:rFonts w:ascii="Times New Roman" w:hAnsi="Times New Roman"/>
          <w:b/>
          <w:bCs/>
        </w:rPr>
      </w:pPr>
    </w:p>
    <w:p w:rsidR="009A45F0" w:rsidRPr="003F54D9" w:rsidRDefault="009A45F0" w:rsidP="009A45F0">
      <w:pPr>
        <w:pStyle w:val="ListeParagraf"/>
        <w:numPr>
          <w:ilvl w:val="0"/>
          <w:numId w:val="1"/>
        </w:numPr>
        <w:spacing w:after="0" w:line="360" w:lineRule="auto"/>
        <w:jc w:val="both"/>
        <w:rPr>
          <w:rFonts w:ascii="Times New Roman" w:hAnsi="Times New Roman"/>
          <w:lang w:val="en-US"/>
        </w:rPr>
      </w:pPr>
      <w:r w:rsidRPr="003F54D9">
        <w:rPr>
          <w:rFonts w:ascii="Times New Roman" w:hAnsi="Times New Roman"/>
          <w:b/>
          <w:u w:val="single"/>
        </w:rPr>
        <w:t>YARIŞMANIN KAPSAM VE ŞARTLARI</w:t>
      </w:r>
    </w:p>
    <w:p w:rsidR="003B19F2" w:rsidRPr="00EE6DB1" w:rsidRDefault="003B19F2" w:rsidP="00887BF5">
      <w:pPr>
        <w:pStyle w:val="ListeParagraf"/>
        <w:numPr>
          <w:ilvl w:val="0"/>
          <w:numId w:val="2"/>
        </w:numPr>
        <w:jc w:val="both"/>
        <w:rPr>
          <w:rFonts w:ascii="Times New Roman" w:hAnsi="Times New Roman"/>
          <w:sz w:val="24"/>
          <w:lang w:val="en-US"/>
        </w:rPr>
      </w:pPr>
      <w:r w:rsidRPr="00EE6DB1">
        <w:rPr>
          <w:rFonts w:ascii="Times New Roman" w:hAnsi="Times New Roman"/>
          <w:sz w:val="24"/>
          <w:lang w:val="en-US"/>
        </w:rPr>
        <w:t>Fotoğraflar bir zarf içerisinde “Katılım Formu” ile birlikte CD / DVD ortamında, jpeg formatta, 300 dpi çözünürlükte ve kendi orijinal boyutlarında gönderilmelidir. Dereceye giren eserler sergilene</w:t>
      </w:r>
      <w:r w:rsidR="00D32BE3">
        <w:rPr>
          <w:rFonts w:ascii="Times New Roman" w:hAnsi="Times New Roman"/>
          <w:sz w:val="24"/>
          <w:lang w:val="en-US"/>
        </w:rPr>
        <w:t>bile</w:t>
      </w:r>
      <w:r w:rsidRPr="00EE6DB1">
        <w:rPr>
          <w:rFonts w:ascii="Times New Roman" w:hAnsi="Times New Roman"/>
          <w:sz w:val="24"/>
          <w:lang w:val="en-US"/>
        </w:rPr>
        <w:t xml:space="preserve">ceğinden, kaliteli ve büyük boyutlarda baskıya olanak tanıması için fotoğrafların; en az 50x70 cm’lik baskıya uygun </w:t>
      </w:r>
      <w:r w:rsidR="00D32BE3">
        <w:rPr>
          <w:rFonts w:ascii="Times New Roman" w:hAnsi="Times New Roman"/>
          <w:sz w:val="24"/>
          <w:lang w:val="en-US"/>
        </w:rPr>
        <w:t>formatta</w:t>
      </w:r>
      <w:r w:rsidRPr="00EE6DB1">
        <w:rPr>
          <w:rFonts w:ascii="Times New Roman" w:hAnsi="Times New Roman"/>
          <w:sz w:val="24"/>
          <w:lang w:val="en-US"/>
        </w:rPr>
        <w:t xml:space="preserve"> gö</w:t>
      </w:r>
      <w:r w:rsidR="00D32BE3">
        <w:rPr>
          <w:rFonts w:ascii="Times New Roman" w:hAnsi="Times New Roman"/>
          <w:sz w:val="24"/>
          <w:lang w:val="en-US"/>
        </w:rPr>
        <w:t>nderilmesi gerekmektedir. Eser s</w:t>
      </w:r>
      <w:r w:rsidRPr="00EE6DB1">
        <w:rPr>
          <w:rFonts w:ascii="Times New Roman" w:hAnsi="Times New Roman"/>
          <w:sz w:val="24"/>
          <w:lang w:val="en-US"/>
        </w:rPr>
        <w:t>ahibi bu konuyu test ederek fotoğrafını göndermelidir. Yarışma sayısal ortamda olup, baskılar kabul edilmeyecektir. Gönderilen kayıtlardaki fotoğraflar paspartusuz ve kenar boşluksuz olmalıdır.</w:t>
      </w:r>
    </w:p>
    <w:p w:rsidR="000624F5" w:rsidRPr="00EE6DB1" w:rsidRDefault="000624F5" w:rsidP="000624F5">
      <w:pPr>
        <w:pStyle w:val="ListeParagraf"/>
        <w:numPr>
          <w:ilvl w:val="0"/>
          <w:numId w:val="2"/>
        </w:numPr>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CD/DVD’ler bir zarfa konmalı, zarf kapatılarak üzerine sadece katılımcı okulun ve fotoğraf sahibinin bilgileri yazılmalıdır.</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 xml:space="preserve">İlçesi: </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Öğrenci Adı-Soyadı:</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Öğretmen Adı Soyadı:</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Okul:</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Sınıf:</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Okul Telefonu:</w:t>
      </w:r>
    </w:p>
    <w:p w:rsidR="000624F5" w:rsidRPr="00EE6DB1" w:rsidRDefault="000624F5" w:rsidP="000624F5">
      <w:pPr>
        <w:pStyle w:val="ListeParagraf"/>
        <w:ind w:left="502"/>
        <w:rPr>
          <w:rFonts w:ascii="Times New Roman" w:eastAsia="Calibri" w:hAnsi="Times New Roman"/>
          <w:color w:val="000000" w:themeColor="text1"/>
          <w:sz w:val="24"/>
          <w:szCs w:val="24"/>
        </w:rPr>
      </w:pPr>
      <w:r w:rsidRPr="00EE6DB1">
        <w:rPr>
          <w:rFonts w:ascii="Times New Roman" w:eastAsia="Calibri" w:hAnsi="Times New Roman"/>
          <w:color w:val="000000" w:themeColor="text1"/>
          <w:sz w:val="24"/>
          <w:szCs w:val="24"/>
        </w:rPr>
        <w:t>Resmin Adı:</w:t>
      </w:r>
    </w:p>
    <w:p w:rsidR="000624F5" w:rsidRPr="00EE6DB1" w:rsidRDefault="000624F5" w:rsidP="00887BF5">
      <w:pPr>
        <w:pStyle w:val="ListeParagraf"/>
        <w:numPr>
          <w:ilvl w:val="0"/>
          <w:numId w:val="2"/>
        </w:numPr>
        <w:jc w:val="both"/>
        <w:rPr>
          <w:rFonts w:ascii="Times New Roman" w:hAnsi="Times New Roman"/>
          <w:sz w:val="24"/>
          <w:lang w:val="en-US"/>
        </w:rPr>
      </w:pPr>
      <w:r w:rsidRPr="00EE6DB1">
        <w:rPr>
          <w:rFonts w:ascii="Times New Roman" w:hAnsi="Times New Roman"/>
          <w:sz w:val="24"/>
          <w:lang w:val="en-US"/>
        </w:rPr>
        <w:t>Katılımcı yarışmaya gönderdiği eserin kendisine ait olduğunu kabul, beyan ve taahhüt eder. Eseri ödül alan veya sergilenmeye değer bulunan katılımcılardan bu beyan ve kabulleri dışında</w:t>
      </w:r>
      <w:r w:rsidR="00D32BE3">
        <w:rPr>
          <w:rFonts w:ascii="Times New Roman" w:hAnsi="Times New Roman"/>
          <w:sz w:val="24"/>
          <w:lang w:val="en-US"/>
        </w:rPr>
        <w:t xml:space="preserve"> hareket ettiği anlaşılanlar, değerlendirme dışı bırakılır.</w:t>
      </w:r>
    </w:p>
    <w:p w:rsidR="009A45F0" w:rsidRPr="00EE6DB1" w:rsidRDefault="009A45F0" w:rsidP="000624F5">
      <w:pPr>
        <w:numPr>
          <w:ilvl w:val="0"/>
          <w:numId w:val="2"/>
        </w:numPr>
        <w:spacing w:after="0"/>
        <w:jc w:val="both"/>
        <w:rPr>
          <w:rFonts w:ascii="Times New Roman" w:hAnsi="Times New Roman"/>
          <w:b/>
          <w:sz w:val="24"/>
          <w:lang w:val="en-US"/>
        </w:rPr>
      </w:pPr>
      <w:r w:rsidRPr="00EE6DB1">
        <w:rPr>
          <w:rFonts w:ascii="Times New Roman" w:hAnsi="Times New Roman"/>
          <w:sz w:val="24"/>
        </w:rPr>
        <w:t xml:space="preserve">Yarışmaya katılan eserler okullara iade edilmeyecektir. </w:t>
      </w:r>
      <w:r w:rsidRPr="00EE6DB1">
        <w:rPr>
          <w:rFonts w:ascii="Times New Roman" w:hAnsi="Times New Roman"/>
          <w:sz w:val="24"/>
          <w:lang w:val="en-US"/>
        </w:rPr>
        <w:t>Katılımcı eserlerinin te</w:t>
      </w:r>
      <w:r w:rsidR="00887BF5">
        <w:rPr>
          <w:rFonts w:ascii="Times New Roman" w:hAnsi="Times New Roman"/>
          <w:sz w:val="24"/>
          <w:lang w:val="en-US"/>
        </w:rPr>
        <w:t>lif hakkı eser sahibine aittir.</w:t>
      </w:r>
    </w:p>
    <w:p w:rsidR="009A45F0" w:rsidRPr="00EE6DB1" w:rsidRDefault="009A45F0" w:rsidP="000624F5">
      <w:pPr>
        <w:numPr>
          <w:ilvl w:val="0"/>
          <w:numId w:val="2"/>
        </w:numPr>
        <w:spacing w:after="0"/>
        <w:jc w:val="both"/>
        <w:rPr>
          <w:rFonts w:ascii="Times New Roman" w:hAnsi="Times New Roman"/>
          <w:sz w:val="24"/>
          <w:lang w:val="en-US"/>
        </w:rPr>
      </w:pPr>
      <w:r w:rsidRPr="00EE6DB1">
        <w:rPr>
          <w:rFonts w:ascii="Times New Roman" w:hAnsi="Times New Roman"/>
          <w:sz w:val="24"/>
          <w:lang w:val="en-US"/>
        </w:rPr>
        <w:t xml:space="preserve">Her öğrenci yarışmaya daha önce ödül almamış ve sergilenmemiş en fazla 1 (bir) </w:t>
      </w:r>
      <w:r w:rsidR="00887BF5">
        <w:rPr>
          <w:rFonts w:ascii="Times New Roman" w:hAnsi="Times New Roman"/>
          <w:sz w:val="24"/>
          <w:lang w:val="en-US"/>
        </w:rPr>
        <w:t>fotoğ</w:t>
      </w:r>
      <w:r w:rsidR="000624F5" w:rsidRPr="00EE6DB1">
        <w:rPr>
          <w:rFonts w:ascii="Times New Roman" w:hAnsi="Times New Roman"/>
          <w:sz w:val="24"/>
          <w:lang w:val="en-US"/>
        </w:rPr>
        <w:t>raf</w:t>
      </w:r>
      <w:r w:rsidRPr="00EE6DB1">
        <w:rPr>
          <w:rFonts w:ascii="Times New Roman" w:hAnsi="Times New Roman"/>
          <w:sz w:val="24"/>
          <w:lang w:val="en-US"/>
        </w:rPr>
        <w:t xml:space="preserve"> ile katılabilir.</w:t>
      </w:r>
    </w:p>
    <w:p w:rsidR="009A45F0" w:rsidRPr="00EE6DB1" w:rsidRDefault="009A45F0" w:rsidP="000624F5">
      <w:pPr>
        <w:numPr>
          <w:ilvl w:val="0"/>
          <w:numId w:val="2"/>
        </w:numPr>
        <w:spacing w:after="0"/>
        <w:jc w:val="both"/>
        <w:rPr>
          <w:rFonts w:ascii="Times New Roman" w:hAnsi="Times New Roman"/>
          <w:sz w:val="24"/>
          <w:lang w:val="en-US"/>
        </w:rPr>
      </w:pPr>
      <w:r w:rsidRPr="00EE6DB1">
        <w:rPr>
          <w:rFonts w:ascii="Times New Roman" w:hAnsi="Times New Roman"/>
          <w:sz w:val="24"/>
          <w:lang w:val="en-US"/>
        </w:rPr>
        <w:lastRenderedPageBreak/>
        <w:t>Okullarda bir danışman öğretmen katılımcı öğrenciye  rehberlik yapacaktır.</w:t>
      </w:r>
    </w:p>
    <w:p w:rsidR="009A45F0" w:rsidRPr="00EE6DB1" w:rsidRDefault="009A45F0" w:rsidP="000624F5">
      <w:pPr>
        <w:pStyle w:val="ListeParagraf"/>
        <w:numPr>
          <w:ilvl w:val="0"/>
          <w:numId w:val="2"/>
        </w:numPr>
        <w:rPr>
          <w:rFonts w:ascii="Times New Roman" w:hAnsi="Times New Roman"/>
          <w:sz w:val="24"/>
          <w:lang w:val="en-US"/>
        </w:rPr>
      </w:pPr>
      <w:r w:rsidRPr="00EE6DB1">
        <w:rPr>
          <w:rFonts w:ascii="Times New Roman" w:hAnsi="Times New Roman"/>
          <w:sz w:val="24"/>
          <w:lang w:val="en-US"/>
        </w:rPr>
        <w:t>Yarışmaya katılım sağlayacak yarışmacıların birinci dereceden yakınları jüri üyesi olarak seçilemezler.</w:t>
      </w:r>
    </w:p>
    <w:p w:rsidR="000624F5" w:rsidRPr="00EE6DB1" w:rsidRDefault="000624F5" w:rsidP="00887BF5">
      <w:pPr>
        <w:pStyle w:val="ListeParagraf"/>
        <w:numPr>
          <w:ilvl w:val="0"/>
          <w:numId w:val="2"/>
        </w:numPr>
        <w:jc w:val="both"/>
        <w:rPr>
          <w:rFonts w:ascii="Times New Roman" w:hAnsi="Times New Roman"/>
          <w:sz w:val="24"/>
          <w:lang w:val="en-US"/>
        </w:rPr>
      </w:pPr>
      <w:r w:rsidRPr="00EE6DB1">
        <w:rPr>
          <w:rFonts w:ascii="Times New Roman" w:hAnsi="Times New Roman"/>
          <w:sz w:val="24"/>
          <w:lang w:val="en-US"/>
        </w:rPr>
        <w:t xml:space="preserve">Eserler Milli Eğitim İl Müdürlüğü tarafından oluşturulacak komisyon tarafından jüri elemesine tabi tutulacak olup, ödül töreni Dünya Çevre Günü etkinlikleri </w:t>
      </w:r>
      <w:r w:rsidR="00D32BE3">
        <w:rPr>
          <w:rFonts w:ascii="Times New Roman" w:hAnsi="Times New Roman"/>
          <w:sz w:val="24"/>
          <w:lang w:val="en-US"/>
        </w:rPr>
        <w:t xml:space="preserve">kapsamında </w:t>
      </w:r>
      <w:r w:rsidRPr="00EE6DB1">
        <w:rPr>
          <w:rFonts w:ascii="Times New Roman" w:hAnsi="Times New Roman"/>
          <w:sz w:val="24"/>
          <w:lang w:val="en-US"/>
        </w:rPr>
        <w:t>gerçekleştirilecektir.</w:t>
      </w:r>
    </w:p>
    <w:p w:rsidR="009A45F0" w:rsidRDefault="009A45F0" w:rsidP="009A45F0">
      <w:pPr>
        <w:spacing w:after="0"/>
        <w:rPr>
          <w:rFonts w:cs="Calibri"/>
          <w:b/>
          <w:noProof/>
          <w:color w:val="000000"/>
          <w:sz w:val="24"/>
          <w:szCs w:val="24"/>
        </w:rPr>
      </w:pPr>
    </w:p>
    <w:p w:rsidR="009A45F0" w:rsidRPr="00D14AD4" w:rsidRDefault="009A45F0" w:rsidP="009A45F0">
      <w:pPr>
        <w:pStyle w:val="ListeParagraf"/>
        <w:numPr>
          <w:ilvl w:val="0"/>
          <w:numId w:val="1"/>
        </w:numPr>
        <w:spacing w:after="0"/>
        <w:rPr>
          <w:rFonts w:ascii="Times New Roman" w:hAnsi="Times New Roman"/>
          <w:b/>
          <w:noProof/>
          <w:color w:val="000000"/>
          <w:sz w:val="24"/>
          <w:szCs w:val="24"/>
        </w:rPr>
      </w:pPr>
      <w:r w:rsidRPr="00D14AD4">
        <w:rPr>
          <w:rFonts w:ascii="Times New Roman" w:hAnsi="Times New Roman"/>
          <w:b/>
          <w:noProof/>
          <w:color w:val="000000"/>
          <w:sz w:val="24"/>
          <w:szCs w:val="24"/>
        </w:rPr>
        <w:t>DEĞERLENDİRME SÜRECİ</w:t>
      </w:r>
    </w:p>
    <w:p w:rsidR="009A45F0" w:rsidRPr="00D14AD4" w:rsidRDefault="009A45F0" w:rsidP="009A45F0">
      <w:pPr>
        <w:spacing w:after="0"/>
        <w:jc w:val="both"/>
        <w:rPr>
          <w:rFonts w:ascii="Times New Roman" w:hAnsi="Times New Roman"/>
          <w:noProof/>
          <w:color w:val="000000"/>
          <w:sz w:val="24"/>
          <w:szCs w:val="24"/>
        </w:rPr>
      </w:pPr>
      <w:r w:rsidRPr="00D14AD4">
        <w:rPr>
          <w:rFonts w:ascii="Times New Roman" w:hAnsi="Times New Roman"/>
          <w:noProof/>
          <w:color w:val="000000"/>
          <w:sz w:val="24"/>
          <w:szCs w:val="24"/>
        </w:rPr>
        <w:t xml:space="preserve">Değerlendime süreci okul düzeyinde ve İlçe düzeyinde yapılan değerlendirmenin ardından nihai sonuç İl Milli Eğitim Müdürlüğü yetkililerinin oluşturacağı bir komisyon tarafından yapılacaktır. </w:t>
      </w:r>
    </w:p>
    <w:p w:rsidR="009A45F0" w:rsidRPr="00162457" w:rsidRDefault="009A45F0" w:rsidP="009A45F0">
      <w:pPr>
        <w:pStyle w:val="ListeParagraf"/>
        <w:numPr>
          <w:ilvl w:val="1"/>
          <w:numId w:val="2"/>
        </w:numPr>
        <w:spacing w:after="0" w:line="360" w:lineRule="auto"/>
        <w:jc w:val="both"/>
        <w:rPr>
          <w:rFonts w:ascii="Times New Roman" w:hAnsi="Times New Roman"/>
        </w:rPr>
      </w:pPr>
      <w:r w:rsidRPr="00162457">
        <w:rPr>
          <w:rFonts w:ascii="Times New Roman" w:hAnsi="Times New Roman"/>
          <w:u w:val="single"/>
        </w:rPr>
        <w:t>OKUL DÜZEYİNDE DEĞERLENDİRME</w:t>
      </w:r>
      <w:r w:rsidRPr="00162457">
        <w:rPr>
          <w:rFonts w:ascii="Times New Roman" w:hAnsi="Times New Roman"/>
        </w:rPr>
        <w:t>.</w:t>
      </w:r>
    </w:p>
    <w:p w:rsidR="009A45F0" w:rsidRPr="00813842" w:rsidRDefault="009A45F0" w:rsidP="00887BF5">
      <w:pPr>
        <w:pStyle w:val="ListeParagraf"/>
        <w:numPr>
          <w:ilvl w:val="0"/>
          <w:numId w:val="8"/>
        </w:numPr>
        <w:spacing w:after="0"/>
        <w:jc w:val="both"/>
        <w:rPr>
          <w:rFonts w:ascii="Times New Roman" w:hAnsi="Times New Roman"/>
          <w:b/>
          <w:noProof/>
          <w:color w:val="000000"/>
          <w:sz w:val="24"/>
          <w:szCs w:val="24"/>
        </w:rPr>
      </w:pPr>
      <w:r w:rsidRPr="00813842">
        <w:rPr>
          <w:rFonts w:ascii="Times New Roman" w:hAnsi="Times New Roman"/>
          <w:noProof/>
          <w:color w:val="000000"/>
          <w:sz w:val="24"/>
          <w:szCs w:val="24"/>
        </w:rPr>
        <w:t xml:space="preserve">Yarışmaya başvuran eserler okul düzeyinde, </w:t>
      </w:r>
      <w:r w:rsidR="00813842" w:rsidRPr="00813842">
        <w:rPr>
          <w:rFonts w:ascii="Times New Roman" w:hAnsi="Times New Roman"/>
          <w:b/>
          <w:color w:val="000000"/>
          <w:sz w:val="24"/>
          <w:szCs w:val="32"/>
        </w:rPr>
        <w:t>30 Nisan- 03 Mayıs 2019</w:t>
      </w:r>
      <w:r w:rsidR="00813842">
        <w:rPr>
          <w:rFonts w:ascii="Times New Roman" w:hAnsi="Times New Roman"/>
          <w:b/>
          <w:color w:val="000000"/>
          <w:sz w:val="24"/>
          <w:szCs w:val="32"/>
        </w:rPr>
        <w:t xml:space="preserve"> </w:t>
      </w:r>
      <w:r w:rsidRPr="00813842">
        <w:rPr>
          <w:rFonts w:ascii="Times New Roman" w:hAnsi="Times New Roman"/>
          <w:color w:val="000000"/>
          <w:sz w:val="24"/>
          <w:szCs w:val="24"/>
        </w:rPr>
        <w:t xml:space="preserve">tarihleri arasında okulda projeden sorumlu müdür yardımcısı, </w:t>
      </w:r>
      <w:r w:rsidR="00813842">
        <w:rPr>
          <w:rFonts w:ascii="Times New Roman" w:hAnsi="Times New Roman"/>
          <w:color w:val="000000"/>
          <w:sz w:val="24"/>
          <w:szCs w:val="24"/>
        </w:rPr>
        <w:t xml:space="preserve">danışman </w:t>
      </w:r>
      <w:r w:rsidRPr="00813842">
        <w:rPr>
          <w:rFonts w:ascii="Times New Roman" w:hAnsi="Times New Roman"/>
          <w:color w:val="000000"/>
          <w:sz w:val="24"/>
          <w:szCs w:val="24"/>
        </w:rPr>
        <w:t>öğretmen ve okulda görevli görsel sanatlar öğretmeni</w:t>
      </w:r>
      <w:r w:rsidR="00813842">
        <w:rPr>
          <w:rFonts w:ascii="Times New Roman" w:hAnsi="Times New Roman"/>
          <w:color w:val="000000"/>
          <w:sz w:val="24"/>
          <w:szCs w:val="24"/>
        </w:rPr>
        <w:t xml:space="preserve">, teknoloji tasarım öğretmeni, edebiyat öğretmeni </w:t>
      </w:r>
      <w:r w:rsidR="00DD1DEB">
        <w:rPr>
          <w:rFonts w:ascii="Times New Roman" w:hAnsi="Times New Roman"/>
          <w:color w:val="000000"/>
          <w:sz w:val="24"/>
          <w:szCs w:val="24"/>
        </w:rPr>
        <w:t>bilişim</w:t>
      </w:r>
      <w:r w:rsidR="00813842">
        <w:rPr>
          <w:rFonts w:ascii="Times New Roman" w:hAnsi="Times New Roman"/>
          <w:color w:val="000000"/>
          <w:sz w:val="24"/>
          <w:szCs w:val="24"/>
        </w:rPr>
        <w:t xml:space="preserve"> teknolojileri öğretmeni </w:t>
      </w:r>
      <w:r w:rsidRPr="00813842">
        <w:rPr>
          <w:rFonts w:ascii="Times New Roman" w:hAnsi="Times New Roman"/>
          <w:color w:val="000000"/>
          <w:sz w:val="24"/>
          <w:szCs w:val="24"/>
        </w:rPr>
        <w:t xml:space="preserve"> (görsel sanatlar öğretmeni yok ise </w:t>
      </w:r>
      <w:r w:rsidRPr="00813842">
        <w:rPr>
          <w:rFonts w:ascii="Times New Roman" w:hAnsi="Times New Roman"/>
          <w:sz w:val="24"/>
          <w:szCs w:val="24"/>
        </w:rPr>
        <w:t xml:space="preserve">okul yönetiminin uygun göreceği </w:t>
      </w:r>
      <w:r w:rsidR="00813842">
        <w:rPr>
          <w:rFonts w:ascii="Times New Roman" w:hAnsi="Times New Roman"/>
          <w:sz w:val="24"/>
          <w:szCs w:val="24"/>
        </w:rPr>
        <w:t>branş</w:t>
      </w:r>
      <w:r w:rsidRPr="00813842">
        <w:rPr>
          <w:rFonts w:ascii="Times New Roman" w:hAnsi="Times New Roman"/>
          <w:sz w:val="24"/>
          <w:szCs w:val="24"/>
        </w:rPr>
        <w:t xml:space="preserve"> öğretmenlerinden biri) tarafından oluşturulacak bir komisyon marifetiyle </w:t>
      </w:r>
      <w:r w:rsidRPr="00813842">
        <w:rPr>
          <w:rFonts w:ascii="Times New Roman" w:hAnsi="Times New Roman"/>
          <w:noProof/>
          <w:sz w:val="24"/>
          <w:szCs w:val="24"/>
        </w:rPr>
        <w:t>değerlendirme formuna göre uygun olarak değerlendirilecektir. (Ek-1).</w:t>
      </w:r>
    </w:p>
    <w:p w:rsidR="009A45F0" w:rsidRPr="000624F5" w:rsidRDefault="009A45F0" w:rsidP="00887BF5">
      <w:pPr>
        <w:pStyle w:val="ListeParagraf"/>
        <w:numPr>
          <w:ilvl w:val="0"/>
          <w:numId w:val="8"/>
        </w:numPr>
        <w:jc w:val="both"/>
        <w:rPr>
          <w:rFonts w:ascii="Times New Roman" w:hAnsi="Times New Roman"/>
          <w:noProof/>
          <w:color w:val="000000"/>
          <w:sz w:val="24"/>
          <w:szCs w:val="24"/>
        </w:rPr>
      </w:pPr>
      <w:r w:rsidRPr="000624F5">
        <w:rPr>
          <w:rFonts w:ascii="Times New Roman" w:hAnsi="Times New Roman"/>
          <w:noProof/>
          <w:color w:val="000000"/>
          <w:sz w:val="24"/>
          <w:szCs w:val="24"/>
        </w:rPr>
        <w:t xml:space="preserve">Komisyonun toplanması ve </w:t>
      </w:r>
      <w:r w:rsidR="00191AB6">
        <w:rPr>
          <w:rFonts w:ascii="Times New Roman" w:hAnsi="Times New Roman"/>
          <w:noProof/>
          <w:color w:val="000000"/>
          <w:sz w:val="24"/>
          <w:szCs w:val="24"/>
        </w:rPr>
        <w:t>eserleri</w:t>
      </w:r>
      <w:r w:rsidRPr="000624F5">
        <w:rPr>
          <w:rFonts w:ascii="Times New Roman" w:hAnsi="Times New Roman"/>
          <w:noProof/>
          <w:color w:val="000000"/>
          <w:sz w:val="24"/>
          <w:szCs w:val="24"/>
        </w:rPr>
        <w:t xml:space="preserve"> değerlendirmesi ile ilgili süreç için gerekli organizasyon, okul yönetimleri tarafından yapılacaktır. Komisyon üyeleri değerlendirme formuna (Ek-1) uygun olarak </w:t>
      </w:r>
      <w:r w:rsidR="00191AB6">
        <w:rPr>
          <w:rFonts w:ascii="Times New Roman" w:hAnsi="Times New Roman"/>
          <w:noProof/>
          <w:color w:val="000000"/>
          <w:sz w:val="24"/>
          <w:szCs w:val="24"/>
        </w:rPr>
        <w:t>eserleri</w:t>
      </w:r>
      <w:r w:rsidRPr="000624F5">
        <w:rPr>
          <w:rFonts w:ascii="Times New Roman" w:hAnsi="Times New Roman"/>
          <w:noProof/>
          <w:color w:val="000000"/>
          <w:sz w:val="24"/>
          <w:szCs w:val="24"/>
        </w:rPr>
        <w:t xml:space="preserve"> değerlendirecekler. Her bir </w:t>
      </w:r>
      <w:r w:rsidR="00191AB6">
        <w:rPr>
          <w:rFonts w:ascii="Times New Roman" w:hAnsi="Times New Roman"/>
          <w:noProof/>
          <w:color w:val="000000"/>
          <w:sz w:val="24"/>
          <w:szCs w:val="24"/>
        </w:rPr>
        <w:t>eser</w:t>
      </w:r>
      <w:r w:rsidRPr="000624F5">
        <w:rPr>
          <w:rFonts w:ascii="Times New Roman" w:hAnsi="Times New Roman"/>
          <w:noProof/>
          <w:color w:val="000000"/>
          <w:sz w:val="24"/>
          <w:szCs w:val="24"/>
        </w:rPr>
        <w:t xml:space="preserve"> için değerlendirme formu doldurulacaktır. Değerlendirme sonunda okul düzeyinde tutanak (Ek-2) hazırlanarak imzalanacaktır. Söz konusu tutanak iki adet düzenlenecektir. Tutanağın bir nüshası okulda kalacak diğer nüshası ise seçilen </w:t>
      </w:r>
      <w:r w:rsidR="00191AB6">
        <w:rPr>
          <w:rFonts w:ascii="Times New Roman" w:hAnsi="Times New Roman"/>
          <w:noProof/>
          <w:color w:val="000000"/>
          <w:sz w:val="24"/>
          <w:szCs w:val="24"/>
        </w:rPr>
        <w:t>eser</w:t>
      </w:r>
      <w:r w:rsidRPr="000624F5">
        <w:rPr>
          <w:rFonts w:ascii="Times New Roman" w:hAnsi="Times New Roman"/>
          <w:noProof/>
          <w:color w:val="000000"/>
          <w:sz w:val="24"/>
          <w:szCs w:val="24"/>
        </w:rPr>
        <w:t xml:space="preserve"> ile birlikte İlçe Millî Eğitim Müdürlüğü’ne muhafazalı bir şekilde</w:t>
      </w:r>
      <w:r w:rsidR="00887BF5">
        <w:rPr>
          <w:rFonts w:ascii="Times New Roman" w:hAnsi="Times New Roman"/>
          <w:noProof/>
          <w:color w:val="000000"/>
          <w:sz w:val="24"/>
          <w:szCs w:val="24"/>
        </w:rPr>
        <w:t xml:space="preserve"> </w:t>
      </w:r>
      <w:r w:rsidR="00191AB6">
        <w:rPr>
          <w:rFonts w:ascii="Times New Roman" w:hAnsi="Times New Roman"/>
          <w:noProof/>
          <w:color w:val="000000"/>
          <w:sz w:val="24"/>
          <w:szCs w:val="24"/>
        </w:rPr>
        <w:t>(CD/DVD ortamında)</w:t>
      </w:r>
      <w:r w:rsidRPr="000624F5">
        <w:rPr>
          <w:rFonts w:ascii="Times New Roman" w:hAnsi="Times New Roman"/>
          <w:noProof/>
          <w:color w:val="000000"/>
          <w:sz w:val="24"/>
          <w:szCs w:val="24"/>
        </w:rPr>
        <w:t xml:space="preserve">, elden </w:t>
      </w:r>
      <w:r w:rsidR="00162457" w:rsidRPr="00162457">
        <w:rPr>
          <w:rFonts w:ascii="Times New Roman" w:hAnsi="Times New Roman"/>
          <w:b/>
          <w:noProof/>
          <w:color w:val="000000"/>
          <w:sz w:val="24"/>
          <w:szCs w:val="24"/>
        </w:rPr>
        <w:t xml:space="preserve">en geç 6 Mayıs 2019 </w:t>
      </w:r>
      <w:r w:rsidRPr="000624F5">
        <w:rPr>
          <w:rFonts w:ascii="Times New Roman" w:hAnsi="Times New Roman"/>
          <w:noProof/>
          <w:color w:val="000000"/>
          <w:sz w:val="24"/>
          <w:szCs w:val="24"/>
        </w:rPr>
        <w:t xml:space="preserve">tarihi mesai bitimine kadar teslim edilecektir. </w:t>
      </w: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İLÇE DÜZEYİNDE DEĞERLENDİRME</w:t>
      </w:r>
    </w:p>
    <w:p w:rsidR="009A45F0" w:rsidRPr="00813842" w:rsidRDefault="009A45F0" w:rsidP="00813842">
      <w:pPr>
        <w:pStyle w:val="ListeParagraf"/>
        <w:numPr>
          <w:ilvl w:val="0"/>
          <w:numId w:val="13"/>
        </w:numPr>
        <w:spacing w:after="0"/>
        <w:jc w:val="both"/>
        <w:rPr>
          <w:rFonts w:ascii="Times New Roman" w:hAnsi="Times New Roman"/>
          <w:b/>
          <w:noProof/>
          <w:color w:val="000000" w:themeColor="text1"/>
          <w:sz w:val="24"/>
          <w:szCs w:val="24"/>
        </w:rPr>
      </w:pPr>
      <w:r w:rsidRPr="00813842">
        <w:rPr>
          <w:rFonts w:ascii="Times New Roman" w:hAnsi="Times New Roman"/>
          <w:color w:val="000000" w:themeColor="text1"/>
          <w:sz w:val="24"/>
          <w:szCs w:val="24"/>
        </w:rPr>
        <w:t>İlçe Millî Eğitim Müdürlüğü bünyesinde, projeden sorumlu şube müdürü, İlçe koordinatörleri ve ilçe düzeyinde görevlendirilecek görsel sanatlar öğretmeni tarafından oluşturulacak bir komisyon tarafından değerlendirilecektir.</w:t>
      </w:r>
    </w:p>
    <w:p w:rsidR="009A45F0" w:rsidRPr="00813842" w:rsidRDefault="009A45F0" w:rsidP="00813842">
      <w:pPr>
        <w:pStyle w:val="ListeParagraf"/>
        <w:numPr>
          <w:ilvl w:val="0"/>
          <w:numId w:val="13"/>
        </w:numPr>
        <w:spacing w:after="0"/>
        <w:jc w:val="both"/>
        <w:rPr>
          <w:rFonts w:ascii="Times New Roman" w:hAnsi="Times New Roman"/>
          <w:b/>
          <w:noProof/>
          <w:color w:val="000000" w:themeColor="text1"/>
          <w:sz w:val="24"/>
          <w:szCs w:val="24"/>
        </w:rPr>
      </w:pPr>
      <w:r w:rsidRPr="00813842">
        <w:rPr>
          <w:rFonts w:ascii="Times New Roman" w:hAnsi="Times New Roman"/>
          <w:color w:val="000000" w:themeColor="text1"/>
          <w:sz w:val="24"/>
          <w:szCs w:val="24"/>
        </w:rPr>
        <w:t>Komisyon üye sayısı en az 3 en fazla 5 kişiden oluşacak ve tek sayı olmasına dikkat edilecektir.</w:t>
      </w:r>
    </w:p>
    <w:p w:rsidR="009A45F0" w:rsidRPr="00813842" w:rsidRDefault="009A45F0" w:rsidP="00813842">
      <w:pPr>
        <w:pStyle w:val="ListeParagraf"/>
        <w:numPr>
          <w:ilvl w:val="0"/>
          <w:numId w:val="13"/>
        </w:numPr>
        <w:spacing w:after="0"/>
        <w:jc w:val="both"/>
        <w:rPr>
          <w:rFonts w:ascii="Times New Roman" w:hAnsi="Times New Roman"/>
          <w:noProof/>
          <w:color w:val="000000" w:themeColor="text1"/>
          <w:sz w:val="24"/>
          <w:szCs w:val="24"/>
        </w:rPr>
      </w:pPr>
      <w:r w:rsidRPr="00813842">
        <w:rPr>
          <w:rFonts w:ascii="Times New Roman" w:hAnsi="Times New Roman"/>
          <w:noProof/>
          <w:color w:val="000000" w:themeColor="text1"/>
          <w:sz w:val="24"/>
          <w:szCs w:val="24"/>
        </w:rPr>
        <w:t xml:space="preserve">Komisyonun toplanması ve </w:t>
      </w:r>
      <w:r w:rsidR="00191AB6" w:rsidRPr="00813842">
        <w:rPr>
          <w:rFonts w:ascii="Times New Roman" w:hAnsi="Times New Roman"/>
          <w:noProof/>
          <w:color w:val="000000" w:themeColor="text1"/>
          <w:sz w:val="24"/>
          <w:szCs w:val="24"/>
        </w:rPr>
        <w:t>eserlerin</w:t>
      </w:r>
      <w:r w:rsidRPr="00813842">
        <w:rPr>
          <w:rFonts w:ascii="Times New Roman" w:hAnsi="Times New Roman"/>
          <w:noProof/>
          <w:color w:val="000000" w:themeColor="text1"/>
          <w:sz w:val="24"/>
          <w:szCs w:val="24"/>
        </w:rPr>
        <w:t xml:space="preserve"> değerlendirmesi ile ilgili süreç ilçe koordinatörleri tarafından organize edilecektir.</w:t>
      </w:r>
    </w:p>
    <w:p w:rsidR="009A45F0" w:rsidRPr="00813842" w:rsidRDefault="009A45F0" w:rsidP="00813842">
      <w:pPr>
        <w:pStyle w:val="ListeParagraf"/>
        <w:numPr>
          <w:ilvl w:val="0"/>
          <w:numId w:val="13"/>
        </w:numPr>
        <w:spacing w:after="0"/>
        <w:jc w:val="both"/>
        <w:rPr>
          <w:rFonts w:ascii="Times New Roman" w:hAnsi="Times New Roman"/>
          <w:b/>
          <w:noProof/>
          <w:color w:val="000000" w:themeColor="text1"/>
          <w:sz w:val="24"/>
          <w:szCs w:val="24"/>
        </w:rPr>
      </w:pPr>
      <w:r w:rsidRPr="00813842">
        <w:rPr>
          <w:rFonts w:ascii="Times New Roman" w:hAnsi="Times New Roman"/>
          <w:color w:val="000000" w:themeColor="text1"/>
          <w:sz w:val="24"/>
          <w:szCs w:val="24"/>
        </w:rPr>
        <w:t xml:space="preserve">İlçe düzeyinde değerlendirme </w:t>
      </w:r>
      <w:r w:rsidRPr="00813842">
        <w:rPr>
          <w:rFonts w:ascii="Times New Roman" w:hAnsi="Times New Roman"/>
          <w:b/>
          <w:color w:val="000000" w:themeColor="text1"/>
          <w:sz w:val="24"/>
          <w:szCs w:val="32"/>
        </w:rPr>
        <w:t>06-10 Mayıs 2019</w:t>
      </w:r>
      <w:r w:rsidRPr="00813842">
        <w:rPr>
          <w:rFonts w:ascii="Times New Roman" w:hAnsi="Times New Roman"/>
          <w:noProof/>
          <w:color w:val="000000" w:themeColor="text1"/>
          <w:sz w:val="20"/>
          <w:szCs w:val="24"/>
        </w:rPr>
        <w:t xml:space="preserve"> </w:t>
      </w:r>
      <w:r w:rsidRPr="00813842">
        <w:rPr>
          <w:rFonts w:ascii="Times New Roman" w:hAnsi="Times New Roman"/>
          <w:noProof/>
          <w:color w:val="000000" w:themeColor="text1"/>
          <w:sz w:val="24"/>
          <w:szCs w:val="24"/>
        </w:rPr>
        <w:t xml:space="preserve">tarihleri arasında Ek-3'e göre </w:t>
      </w:r>
      <w:r w:rsidRPr="00813842">
        <w:rPr>
          <w:rFonts w:ascii="Times New Roman" w:hAnsi="Times New Roman"/>
          <w:color w:val="000000" w:themeColor="text1"/>
          <w:sz w:val="24"/>
          <w:szCs w:val="24"/>
        </w:rPr>
        <w:t>yapılacaktır.</w:t>
      </w:r>
    </w:p>
    <w:p w:rsidR="009A45F0" w:rsidRPr="00813842" w:rsidRDefault="009A45F0" w:rsidP="00813842">
      <w:pPr>
        <w:pStyle w:val="ListeParagraf"/>
        <w:numPr>
          <w:ilvl w:val="0"/>
          <w:numId w:val="13"/>
        </w:numPr>
        <w:spacing w:after="0"/>
        <w:jc w:val="both"/>
        <w:rPr>
          <w:rFonts w:ascii="Times New Roman" w:hAnsi="Times New Roman"/>
          <w:noProof/>
          <w:color w:val="000000" w:themeColor="text1"/>
          <w:sz w:val="24"/>
          <w:szCs w:val="24"/>
        </w:rPr>
      </w:pPr>
      <w:r w:rsidRPr="00813842">
        <w:rPr>
          <w:rFonts w:ascii="Times New Roman" w:hAnsi="Times New Roman"/>
          <w:noProof/>
          <w:color w:val="000000" w:themeColor="text1"/>
          <w:sz w:val="24"/>
          <w:szCs w:val="24"/>
        </w:rPr>
        <w:t>İlçe düzeyinde yapılacak değerlendirmede</w:t>
      </w:r>
      <w:r w:rsidR="00813842">
        <w:rPr>
          <w:rFonts w:ascii="Times New Roman" w:hAnsi="Times New Roman"/>
          <w:noProof/>
          <w:color w:val="000000" w:themeColor="text1"/>
          <w:sz w:val="24"/>
          <w:szCs w:val="24"/>
        </w:rPr>
        <w:t>,</w:t>
      </w:r>
      <w:r w:rsidRPr="00813842">
        <w:rPr>
          <w:rFonts w:ascii="Times New Roman" w:hAnsi="Times New Roman"/>
          <w:noProof/>
          <w:color w:val="000000" w:themeColor="text1"/>
          <w:sz w:val="24"/>
          <w:szCs w:val="24"/>
        </w:rPr>
        <w:t xml:space="preserve"> her bir </w:t>
      </w:r>
      <w:r w:rsidR="00191AB6" w:rsidRPr="00813842">
        <w:rPr>
          <w:rFonts w:ascii="Times New Roman" w:hAnsi="Times New Roman"/>
          <w:noProof/>
          <w:color w:val="000000" w:themeColor="text1"/>
          <w:sz w:val="24"/>
          <w:szCs w:val="24"/>
        </w:rPr>
        <w:t>eser</w:t>
      </w:r>
      <w:r w:rsidRPr="00813842">
        <w:rPr>
          <w:rFonts w:ascii="Times New Roman" w:hAnsi="Times New Roman"/>
          <w:noProof/>
          <w:color w:val="000000" w:themeColor="text1"/>
          <w:sz w:val="24"/>
          <w:szCs w:val="24"/>
        </w:rPr>
        <w:t xml:space="preserve"> için değerlendirme formu doldurulacak, değerlendirme sonunda komisyon üyeleri tarafından Ek-4</w:t>
      </w:r>
      <w:r w:rsidRPr="00813842">
        <w:rPr>
          <w:rFonts w:ascii="Times New Roman" w:hAnsi="Times New Roman"/>
          <w:b/>
          <w:noProof/>
          <w:color w:val="000000" w:themeColor="text1"/>
          <w:sz w:val="24"/>
          <w:szCs w:val="24"/>
        </w:rPr>
        <w:t xml:space="preserve"> </w:t>
      </w:r>
      <w:r w:rsidRPr="00813842">
        <w:rPr>
          <w:rFonts w:ascii="Times New Roman" w:hAnsi="Times New Roman"/>
          <w:noProof/>
          <w:color w:val="000000" w:themeColor="text1"/>
          <w:sz w:val="24"/>
          <w:szCs w:val="24"/>
        </w:rPr>
        <w:t>tutanak doldurulacaktır.</w:t>
      </w:r>
    </w:p>
    <w:p w:rsidR="009A45F0" w:rsidRPr="00813842" w:rsidRDefault="009A45F0" w:rsidP="00813842">
      <w:pPr>
        <w:pStyle w:val="ListeParagraf"/>
        <w:numPr>
          <w:ilvl w:val="0"/>
          <w:numId w:val="13"/>
        </w:numPr>
        <w:rPr>
          <w:rFonts w:ascii="Times New Roman" w:hAnsi="Times New Roman"/>
          <w:noProof/>
          <w:color w:val="000000" w:themeColor="text1"/>
          <w:sz w:val="24"/>
          <w:szCs w:val="24"/>
        </w:rPr>
      </w:pPr>
      <w:r w:rsidRPr="00813842">
        <w:rPr>
          <w:rFonts w:ascii="Times New Roman" w:hAnsi="Times New Roman"/>
          <w:noProof/>
          <w:color w:val="000000" w:themeColor="text1"/>
          <w:sz w:val="24"/>
          <w:szCs w:val="24"/>
        </w:rPr>
        <w:t>İl</w:t>
      </w:r>
      <w:r w:rsidR="00191AB6" w:rsidRPr="00813842">
        <w:rPr>
          <w:rFonts w:ascii="Times New Roman" w:hAnsi="Times New Roman"/>
          <w:noProof/>
          <w:color w:val="000000" w:themeColor="text1"/>
          <w:sz w:val="24"/>
          <w:szCs w:val="24"/>
        </w:rPr>
        <w:t>çe düzeyinde değerlendirmeler; 5.,6.</w:t>
      </w:r>
      <w:r w:rsidRPr="00813842">
        <w:rPr>
          <w:rFonts w:ascii="Times New Roman" w:hAnsi="Times New Roman"/>
          <w:noProof/>
          <w:color w:val="000000" w:themeColor="text1"/>
          <w:sz w:val="24"/>
          <w:szCs w:val="24"/>
        </w:rPr>
        <w:t xml:space="preserve"> ve </w:t>
      </w:r>
      <w:r w:rsidR="00191AB6" w:rsidRPr="00813842">
        <w:rPr>
          <w:rFonts w:ascii="Times New Roman" w:hAnsi="Times New Roman"/>
          <w:noProof/>
          <w:color w:val="000000" w:themeColor="text1"/>
          <w:sz w:val="24"/>
          <w:szCs w:val="24"/>
        </w:rPr>
        <w:t>7</w:t>
      </w:r>
      <w:r w:rsidRPr="00813842">
        <w:rPr>
          <w:rFonts w:ascii="Times New Roman" w:hAnsi="Times New Roman"/>
          <w:noProof/>
          <w:color w:val="000000" w:themeColor="text1"/>
          <w:sz w:val="24"/>
          <w:szCs w:val="24"/>
        </w:rPr>
        <w:t xml:space="preserve">. sınıflar için yapılacaktır. Değerlendirme sonunda, ilçe düzeyinde derecelendirilmiş ilk  3 </w:t>
      </w:r>
      <w:r w:rsidR="00191AB6" w:rsidRPr="00813842">
        <w:rPr>
          <w:rFonts w:ascii="Times New Roman" w:hAnsi="Times New Roman"/>
          <w:noProof/>
          <w:color w:val="000000" w:themeColor="text1"/>
          <w:sz w:val="24"/>
          <w:szCs w:val="24"/>
        </w:rPr>
        <w:t>eser</w:t>
      </w:r>
      <w:r w:rsidRPr="00813842">
        <w:rPr>
          <w:rFonts w:ascii="Times New Roman" w:hAnsi="Times New Roman"/>
          <w:noProof/>
          <w:color w:val="000000" w:themeColor="text1"/>
          <w:sz w:val="24"/>
          <w:szCs w:val="24"/>
        </w:rPr>
        <w:t xml:space="preserve"> belirlenecektir. </w:t>
      </w:r>
    </w:p>
    <w:p w:rsidR="009A45F0" w:rsidRPr="00813842" w:rsidRDefault="00191AB6" w:rsidP="00813842">
      <w:pPr>
        <w:pStyle w:val="ListeParagraf"/>
        <w:numPr>
          <w:ilvl w:val="0"/>
          <w:numId w:val="13"/>
        </w:numPr>
        <w:spacing w:after="0"/>
        <w:jc w:val="both"/>
        <w:rPr>
          <w:rFonts w:ascii="Times New Roman" w:hAnsi="Times New Roman"/>
          <w:noProof/>
          <w:color w:val="000000" w:themeColor="text1"/>
          <w:sz w:val="24"/>
          <w:szCs w:val="24"/>
        </w:rPr>
      </w:pPr>
      <w:r w:rsidRPr="00813842">
        <w:rPr>
          <w:rFonts w:ascii="Times New Roman" w:hAnsi="Times New Roman"/>
          <w:noProof/>
          <w:color w:val="000000" w:themeColor="text1"/>
          <w:sz w:val="24"/>
          <w:szCs w:val="24"/>
        </w:rPr>
        <w:lastRenderedPageBreak/>
        <w:t>İ</w:t>
      </w:r>
      <w:r w:rsidR="009A45F0" w:rsidRPr="00813842">
        <w:rPr>
          <w:rFonts w:ascii="Times New Roman" w:hAnsi="Times New Roman"/>
          <w:noProof/>
          <w:color w:val="000000" w:themeColor="text1"/>
          <w:sz w:val="24"/>
          <w:szCs w:val="24"/>
        </w:rPr>
        <w:t>l</w:t>
      </w:r>
      <w:r w:rsidRPr="00813842">
        <w:rPr>
          <w:rFonts w:ascii="Times New Roman" w:hAnsi="Times New Roman"/>
          <w:noProof/>
          <w:color w:val="000000" w:themeColor="text1"/>
          <w:sz w:val="24"/>
          <w:szCs w:val="24"/>
        </w:rPr>
        <w:t>çe</w:t>
      </w:r>
      <w:r w:rsidR="009A45F0" w:rsidRPr="00813842">
        <w:rPr>
          <w:rFonts w:ascii="Times New Roman" w:hAnsi="Times New Roman"/>
          <w:noProof/>
          <w:color w:val="000000" w:themeColor="text1"/>
          <w:sz w:val="24"/>
          <w:szCs w:val="24"/>
        </w:rPr>
        <w:t xml:space="preserve"> düzeyinde yapılan değerlendirmelerin tutanakları ile okullardan gelen </w:t>
      </w:r>
      <w:r w:rsidR="0018383B">
        <w:rPr>
          <w:rFonts w:ascii="Times New Roman" w:hAnsi="Times New Roman"/>
          <w:noProof/>
          <w:color w:val="000000" w:themeColor="text1"/>
          <w:sz w:val="24"/>
          <w:szCs w:val="24"/>
        </w:rPr>
        <w:t>eserler İlçe Milli Eği</w:t>
      </w:r>
      <w:r w:rsidRPr="00813842">
        <w:rPr>
          <w:rFonts w:ascii="Times New Roman" w:hAnsi="Times New Roman"/>
          <w:noProof/>
          <w:color w:val="000000" w:themeColor="text1"/>
          <w:sz w:val="24"/>
          <w:szCs w:val="24"/>
        </w:rPr>
        <w:t xml:space="preserve">tim Müdürlüklerinde </w:t>
      </w:r>
      <w:r w:rsidR="009A45F0" w:rsidRPr="00813842">
        <w:rPr>
          <w:rFonts w:ascii="Times New Roman" w:hAnsi="Times New Roman"/>
          <w:noProof/>
          <w:color w:val="000000" w:themeColor="text1"/>
          <w:sz w:val="24"/>
          <w:szCs w:val="24"/>
        </w:rPr>
        <w:t>projeden sorumlu şube müdürünün sorumluluğunda muhafaza edilecektir.</w:t>
      </w:r>
    </w:p>
    <w:p w:rsidR="00162457" w:rsidRPr="00162457" w:rsidRDefault="00191AB6" w:rsidP="00813842">
      <w:pPr>
        <w:pStyle w:val="ListeParagraf"/>
        <w:numPr>
          <w:ilvl w:val="0"/>
          <w:numId w:val="13"/>
        </w:numPr>
        <w:spacing w:after="0"/>
        <w:jc w:val="both"/>
        <w:rPr>
          <w:rFonts w:ascii="Times New Roman" w:hAnsi="Times New Roman"/>
          <w:noProof/>
          <w:color w:val="000000" w:themeColor="text1"/>
          <w:sz w:val="24"/>
          <w:szCs w:val="24"/>
        </w:rPr>
      </w:pPr>
      <w:r w:rsidRPr="00162457">
        <w:rPr>
          <w:rFonts w:ascii="Times New Roman" w:hAnsi="Times New Roman"/>
          <w:noProof/>
          <w:color w:val="000000" w:themeColor="text1"/>
          <w:sz w:val="24"/>
          <w:szCs w:val="24"/>
        </w:rPr>
        <w:t>İ</w:t>
      </w:r>
      <w:r w:rsidR="009A45F0" w:rsidRPr="00162457">
        <w:rPr>
          <w:rFonts w:ascii="Times New Roman" w:hAnsi="Times New Roman"/>
          <w:noProof/>
          <w:color w:val="000000" w:themeColor="text1"/>
          <w:sz w:val="24"/>
          <w:szCs w:val="24"/>
        </w:rPr>
        <w:t xml:space="preserve">lçe düzeyinde derecelendirilmiş ilk  3 </w:t>
      </w:r>
      <w:r w:rsidRPr="00162457">
        <w:rPr>
          <w:rFonts w:ascii="Times New Roman" w:hAnsi="Times New Roman"/>
          <w:noProof/>
          <w:color w:val="000000" w:themeColor="text1"/>
          <w:sz w:val="24"/>
          <w:szCs w:val="24"/>
        </w:rPr>
        <w:t>eser</w:t>
      </w:r>
      <w:r w:rsidR="00887BF5">
        <w:rPr>
          <w:rFonts w:ascii="Times New Roman" w:hAnsi="Times New Roman"/>
          <w:noProof/>
          <w:color w:val="000000" w:themeColor="text1"/>
          <w:sz w:val="24"/>
          <w:szCs w:val="24"/>
        </w:rPr>
        <w:t xml:space="preserve"> </w:t>
      </w:r>
      <w:r w:rsidR="00611414" w:rsidRPr="00162457">
        <w:rPr>
          <w:rFonts w:ascii="Times New Roman" w:hAnsi="Times New Roman"/>
          <w:noProof/>
          <w:color w:val="000000" w:themeColor="text1"/>
          <w:sz w:val="24"/>
          <w:szCs w:val="24"/>
        </w:rPr>
        <w:t>(CD/DVD ortamında)</w:t>
      </w:r>
      <w:r w:rsidR="009A45F0" w:rsidRPr="00162457">
        <w:rPr>
          <w:rFonts w:ascii="Times New Roman" w:hAnsi="Times New Roman"/>
          <w:noProof/>
          <w:color w:val="000000" w:themeColor="text1"/>
          <w:sz w:val="24"/>
          <w:szCs w:val="24"/>
        </w:rPr>
        <w:t xml:space="preserve">, EK-6 Başvuru formları </w:t>
      </w:r>
      <w:r w:rsidR="00162457" w:rsidRPr="00162457">
        <w:rPr>
          <w:rFonts w:ascii="Times New Roman" w:hAnsi="Times New Roman"/>
          <w:noProof/>
          <w:color w:val="000000" w:themeColor="text1"/>
          <w:sz w:val="24"/>
          <w:szCs w:val="24"/>
        </w:rPr>
        <w:t>EK-5 Veli Muvakatnameleri okul müdürlüklerinde muhafaza edilecektir</w:t>
      </w:r>
      <w:r w:rsidR="00162457" w:rsidRPr="00162457">
        <w:rPr>
          <w:rFonts w:ascii="Times New Roman" w:hAnsi="Times New Roman"/>
          <w:b/>
          <w:noProof/>
          <w:color w:val="000000" w:themeColor="text1"/>
          <w:sz w:val="24"/>
          <w:szCs w:val="24"/>
        </w:rPr>
        <w:t>.</w:t>
      </w:r>
    </w:p>
    <w:p w:rsidR="009A45F0" w:rsidRPr="00162457" w:rsidRDefault="009A45F0" w:rsidP="00813842">
      <w:pPr>
        <w:pStyle w:val="ListeParagraf"/>
        <w:numPr>
          <w:ilvl w:val="0"/>
          <w:numId w:val="13"/>
        </w:numPr>
        <w:spacing w:after="0"/>
        <w:jc w:val="both"/>
        <w:rPr>
          <w:rFonts w:ascii="Times New Roman" w:hAnsi="Times New Roman"/>
          <w:noProof/>
          <w:color w:val="000000" w:themeColor="text1"/>
          <w:sz w:val="24"/>
          <w:szCs w:val="24"/>
        </w:rPr>
      </w:pPr>
      <w:r w:rsidRPr="00162457">
        <w:rPr>
          <w:rFonts w:ascii="Times New Roman" w:hAnsi="Times New Roman"/>
          <w:noProof/>
          <w:color w:val="000000" w:themeColor="text1"/>
          <w:sz w:val="24"/>
          <w:szCs w:val="24"/>
        </w:rPr>
        <w:t>Ayrıca; İlçe Milli eğitim müdürlükleri tarafından ilçe düzeyinde derecelendirilmiş üç  yarışmacı öğrenciye ait; İlçe, Okul adı, Ad Soyad, Şubesi</w:t>
      </w:r>
      <w:r w:rsidR="00E42DFF" w:rsidRPr="00162457">
        <w:rPr>
          <w:rFonts w:ascii="Times New Roman" w:hAnsi="Times New Roman"/>
          <w:noProof/>
          <w:color w:val="000000" w:themeColor="text1"/>
          <w:sz w:val="24"/>
          <w:szCs w:val="24"/>
        </w:rPr>
        <w:t>,</w:t>
      </w:r>
      <w:r w:rsidR="0020014E" w:rsidRPr="00162457">
        <w:rPr>
          <w:rFonts w:ascii="Times New Roman" w:hAnsi="Times New Roman"/>
          <w:noProof/>
          <w:color w:val="000000" w:themeColor="text1"/>
          <w:sz w:val="24"/>
          <w:szCs w:val="24"/>
        </w:rPr>
        <w:t xml:space="preserve"> veli adı,</w:t>
      </w:r>
      <w:r w:rsidRPr="00162457">
        <w:rPr>
          <w:rFonts w:ascii="Times New Roman" w:hAnsi="Times New Roman"/>
          <w:noProof/>
          <w:color w:val="000000" w:themeColor="text1"/>
          <w:sz w:val="24"/>
          <w:szCs w:val="24"/>
        </w:rPr>
        <w:t xml:space="preserve"> veli cep telefonu  </w:t>
      </w:r>
      <w:r w:rsidR="0020014E" w:rsidRPr="00162457">
        <w:rPr>
          <w:rFonts w:ascii="Times New Roman" w:hAnsi="Times New Roman"/>
          <w:noProof/>
          <w:color w:val="000000" w:themeColor="text1"/>
          <w:sz w:val="24"/>
          <w:szCs w:val="24"/>
        </w:rPr>
        <w:t xml:space="preserve">danışman öğretmen </w:t>
      </w:r>
      <w:r w:rsidRPr="00162457">
        <w:rPr>
          <w:rFonts w:ascii="Times New Roman" w:hAnsi="Times New Roman"/>
          <w:noProof/>
          <w:color w:val="000000" w:themeColor="text1"/>
          <w:sz w:val="24"/>
          <w:szCs w:val="24"/>
        </w:rPr>
        <w:t xml:space="preserve">bilgilerini içerir tablo, elektronik ortamda </w:t>
      </w:r>
      <w:hyperlink r:id="rId8" w:history="1">
        <w:r w:rsidRPr="00162457">
          <w:rPr>
            <w:rStyle w:val="Kpr"/>
            <w:rFonts w:ascii="Times New Roman" w:hAnsi="Times New Roman"/>
            <w:noProof/>
            <w:sz w:val="24"/>
            <w:szCs w:val="24"/>
            <w:u w:val="none"/>
          </w:rPr>
          <w:t>isgüvenligi33@meb.gov.tr</w:t>
        </w:r>
      </w:hyperlink>
      <w:r w:rsidR="00DD1999" w:rsidRPr="00162457">
        <w:rPr>
          <w:rStyle w:val="Kpr"/>
          <w:rFonts w:ascii="Times New Roman" w:hAnsi="Times New Roman"/>
          <w:noProof/>
          <w:sz w:val="24"/>
          <w:szCs w:val="24"/>
          <w:u w:val="none"/>
        </w:rPr>
        <w:t xml:space="preserve"> </w:t>
      </w:r>
      <w:r w:rsidRPr="00162457">
        <w:rPr>
          <w:rFonts w:ascii="Times New Roman" w:hAnsi="Times New Roman"/>
          <w:noProof/>
          <w:color w:val="000000" w:themeColor="text1"/>
          <w:sz w:val="24"/>
          <w:szCs w:val="24"/>
        </w:rPr>
        <w:t>adresine gönderilecektir.</w:t>
      </w:r>
    </w:p>
    <w:p w:rsidR="009A45F0" w:rsidRDefault="009A45F0" w:rsidP="009A45F0">
      <w:pPr>
        <w:pStyle w:val="ListeParagraf"/>
        <w:spacing w:after="0"/>
        <w:ind w:left="284"/>
        <w:jc w:val="both"/>
        <w:rPr>
          <w:rFonts w:cstheme="minorHAnsi"/>
          <w:noProof/>
          <w:color w:val="000000" w:themeColor="text1"/>
          <w:sz w:val="24"/>
          <w:szCs w:val="24"/>
        </w:rPr>
      </w:pP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 DÜZEYİNDE DEĞERLENDİRME</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İl Millî Eğitim Müdürlüğü bünyesinde, projeden sorumlu İl Milli Eğitim Müdür Yardımcısı, İl koordinatörü ve il düzeyinde görevlendirilecek görsel sanatlar öğretmeni tarafından oluşturulacak bir komisyon tarafından değerlendirilecektir.</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Komisyon üye sayısı en az 3 en fazla 5 kişiden oluşacak ve tek sayı olmasına dikkat edilecektir.</w:t>
      </w:r>
    </w:p>
    <w:p w:rsidR="009A45F0" w:rsidRPr="00E42DFF" w:rsidRDefault="009A45F0" w:rsidP="00E42DFF">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Komisyonun toplanması ve </w:t>
      </w:r>
      <w:r w:rsidR="00611414">
        <w:rPr>
          <w:rFonts w:ascii="Times New Roman" w:hAnsi="Times New Roman"/>
          <w:noProof/>
          <w:color w:val="000000" w:themeColor="text1"/>
          <w:sz w:val="24"/>
          <w:szCs w:val="24"/>
        </w:rPr>
        <w:t>eserlerin</w:t>
      </w:r>
      <w:r w:rsidRPr="00E42DFF">
        <w:rPr>
          <w:rFonts w:ascii="Times New Roman" w:hAnsi="Times New Roman"/>
          <w:noProof/>
          <w:color w:val="000000" w:themeColor="text1"/>
          <w:sz w:val="24"/>
          <w:szCs w:val="24"/>
        </w:rPr>
        <w:t xml:space="preserve"> değerlendirmesi ile ilgili süreç il koordinatörü tarafından organize edilecektir.</w:t>
      </w:r>
    </w:p>
    <w:p w:rsidR="009A45F0" w:rsidRPr="00E42DFF" w:rsidRDefault="009A45F0" w:rsidP="00E42DFF">
      <w:pPr>
        <w:pStyle w:val="ListeParagraf"/>
        <w:numPr>
          <w:ilvl w:val="0"/>
          <w:numId w:val="11"/>
        </w:numPr>
        <w:spacing w:after="0"/>
        <w:jc w:val="both"/>
        <w:rPr>
          <w:rFonts w:ascii="Times New Roman" w:hAnsi="Times New Roman"/>
          <w:b/>
          <w:noProof/>
          <w:color w:val="000000" w:themeColor="text1"/>
          <w:sz w:val="24"/>
          <w:szCs w:val="24"/>
        </w:rPr>
      </w:pPr>
      <w:r w:rsidRPr="00E42DFF">
        <w:rPr>
          <w:rFonts w:ascii="Times New Roman" w:hAnsi="Times New Roman"/>
          <w:color w:val="000000" w:themeColor="text1"/>
          <w:sz w:val="24"/>
          <w:szCs w:val="24"/>
        </w:rPr>
        <w:t xml:space="preserve">İl düzeyinde değerlendirme </w:t>
      </w:r>
      <w:r w:rsidRPr="00E42DFF">
        <w:rPr>
          <w:rFonts w:ascii="Times New Roman" w:hAnsi="Times New Roman"/>
          <w:b/>
          <w:color w:val="000000" w:themeColor="text1"/>
          <w:sz w:val="24"/>
          <w:szCs w:val="32"/>
        </w:rPr>
        <w:t>20-24 Mayıs 2019</w:t>
      </w:r>
      <w:r w:rsidRPr="00E42DFF">
        <w:rPr>
          <w:rFonts w:ascii="Times New Roman" w:hAnsi="Times New Roman"/>
          <w:noProof/>
          <w:color w:val="000000" w:themeColor="text1"/>
          <w:sz w:val="20"/>
          <w:szCs w:val="24"/>
        </w:rPr>
        <w:t xml:space="preserve"> </w:t>
      </w:r>
      <w:r w:rsidRPr="00E42DFF">
        <w:rPr>
          <w:rFonts w:ascii="Times New Roman" w:hAnsi="Times New Roman"/>
          <w:noProof/>
          <w:color w:val="000000" w:themeColor="text1"/>
          <w:sz w:val="24"/>
          <w:szCs w:val="24"/>
        </w:rPr>
        <w:t xml:space="preserve">tarihleri arasında Ek-3'e göre </w:t>
      </w:r>
      <w:r w:rsidRPr="00E42DFF">
        <w:rPr>
          <w:rFonts w:ascii="Times New Roman" w:hAnsi="Times New Roman"/>
          <w:color w:val="000000" w:themeColor="text1"/>
          <w:sz w:val="24"/>
          <w:szCs w:val="24"/>
        </w:rPr>
        <w:t>yapılacaktır.</w:t>
      </w:r>
    </w:p>
    <w:p w:rsidR="009A45F0" w:rsidRPr="00E42DFF" w:rsidRDefault="009A45F0" w:rsidP="00E42DFF">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yapılacak değerlendirmede her bir </w:t>
      </w:r>
      <w:r w:rsidR="00611414">
        <w:rPr>
          <w:rFonts w:ascii="Times New Roman" w:hAnsi="Times New Roman"/>
          <w:noProof/>
          <w:color w:val="000000" w:themeColor="text1"/>
          <w:sz w:val="24"/>
          <w:szCs w:val="24"/>
        </w:rPr>
        <w:t>eser</w:t>
      </w:r>
      <w:r w:rsidRPr="00E42DFF">
        <w:rPr>
          <w:rFonts w:ascii="Times New Roman" w:hAnsi="Times New Roman"/>
          <w:noProof/>
          <w:color w:val="000000" w:themeColor="text1"/>
          <w:sz w:val="24"/>
          <w:szCs w:val="24"/>
        </w:rPr>
        <w:t xml:space="preserve"> için değerlendirme formu doldurulacak, değerlendirme sonunda komisyon üyeleri tarafından Ek-4</w:t>
      </w:r>
      <w:r w:rsidRPr="00E42DFF">
        <w:rPr>
          <w:rFonts w:ascii="Times New Roman" w:hAnsi="Times New Roman"/>
          <w:b/>
          <w:noProof/>
          <w:color w:val="000000" w:themeColor="text1"/>
          <w:sz w:val="24"/>
          <w:szCs w:val="24"/>
        </w:rPr>
        <w:t xml:space="preserve"> </w:t>
      </w:r>
      <w:r w:rsidRPr="00E42DFF">
        <w:rPr>
          <w:rFonts w:ascii="Times New Roman" w:hAnsi="Times New Roman"/>
          <w:noProof/>
          <w:color w:val="000000" w:themeColor="text1"/>
          <w:sz w:val="24"/>
          <w:szCs w:val="24"/>
        </w:rPr>
        <w:t>tutanak doldurulacaktır.</w:t>
      </w:r>
    </w:p>
    <w:p w:rsidR="009A45F0" w:rsidRPr="00E42DFF" w:rsidRDefault="009A45F0" w:rsidP="00E42DFF">
      <w:pPr>
        <w:pStyle w:val="ListeParagraf"/>
        <w:numPr>
          <w:ilvl w:val="0"/>
          <w:numId w:val="11"/>
        </w:numPr>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değerlendirmeler; </w:t>
      </w:r>
      <w:r w:rsidR="00611414" w:rsidRPr="00611414">
        <w:rPr>
          <w:rFonts w:ascii="Times New Roman" w:hAnsi="Times New Roman"/>
          <w:noProof/>
          <w:color w:val="000000" w:themeColor="text1"/>
          <w:sz w:val="24"/>
          <w:szCs w:val="24"/>
        </w:rPr>
        <w:t>5.,6. ve 7. sınıflar</w:t>
      </w:r>
      <w:r w:rsidRPr="00E42DFF">
        <w:rPr>
          <w:rFonts w:ascii="Times New Roman" w:hAnsi="Times New Roman"/>
          <w:noProof/>
          <w:color w:val="000000" w:themeColor="text1"/>
          <w:sz w:val="24"/>
          <w:szCs w:val="24"/>
        </w:rPr>
        <w:t xml:space="preserve"> için yapılacaktır. Değerlendirme sonunda, il düzeyinde derecelendirilmede Birinci,ikinci, üçüncü,dördüncü ve beşinci </w:t>
      </w:r>
      <w:r w:rsidR="00611414">
        <w:rPr>
          <w:rFonts w:ascii="Times New Roman" w:hAnsi="Times New Roman"/>
          <w:noProof/>
          <w:color w:val="000000" w:themeColor="text1"/>
          <w:sz w:val="24"/>
          <w:szCs w:val="24"/>
        </w:rPr>
        <w:t>eser</w:t>
      </w:r>
      <w:r w:rsidRPr="00E42DFF">
        <w:rPr>
          <w:rFonts w:ascii="Times New Roman" w:hAnsi="Times New Roman"/>
          <w:noProof/>
          <w:color w:val="000000" w:themeColor="text1"/>
          <w:sz w:val="24"/>
          <w:szCs w:val="24"/>
        </w:rPr>
        <w:t xml:space="preserve"> belirlenecektir. </w:t>
      </w:r>
    </w:p>
    <w:p w:rsidR="009A45F0" w:rsidRPr="00E42DFF" w:rsidRDefault="00611414" w:rsidP="00E42DFF">
      <w:pPr>
        <w:pStyle w:val="ListeParagraf"/>
        <w:numPr>
          <w:ilvl w:val="0"/>
          <w:numId w:val="11"/>
        </w:numPr>
        <w:spacing w:after="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İ</w:t>
      </w:r>
      <w:r w:rsidR="009A45F0" w:rsidRPr="00E42DFF">
        <w:rPr>
          <w:rFonts w:ascii="Times New Roman" w:hAnsi="Times New Roman"/>
          <w:noProof/>
          <w:color w:val="000000" w:themeColor="text1"/>
          <w:sz w:val="24"/>
          <w:szCs w:val="24"/>
        </w:rPr>
        <w:t xml:space="preserve">l düzeyinde yapılan değerlendirmelerin tutanakları ile okullardan gelen </w:t>
      </w:r>
      <w:r w:rsidR="00F632AC">
        <w:rPr>
          <w:rFonts w:ascii="Times New Roman" w:hAnsi="Times New Roman"/>
          <w:noProof/>
          <w:color w:val="000000" w:themeColor="text1"/>
          <w:sz w:val="24"/>
          <w:szCs w:val="24"/>
        </w:rPr>
        <w:t>fotoğraflar</w:t>
      </w:r>
      <w:r w:rsidR="009A45F0" w:rsidRPr="00E42DFF">
        <w:rPr>
          <w:rFonts w:ascii="Times New Roman" w:hAnsi="Times New Roman"/>
          <w:noProof/>
          <w:color w:val="000000" w:themeColor="text1"/>
          <w:sz w:val="24"/>
          <w:szCs w:val="24"/>
        </w:rPr>
        <w:t xml:space="preserve"> ilde projeden sorumlu İl Milli Eğitim Müdür Yardımcısı</w:t>
      </w:r>
      <w:r w:rsidR="0020014E">
        <w:rPr>
          <w:rFonts w:ascii="Times New Roman" w:hAnsi="Times New Roman"/>
          <w:noProof/>
          <w:color w:val="000000" w:themeColor="text1"/>
          <w:sz w:val="24"/>
          <w:szCs w:val="24"/>
        </w:rPr>
        <w:t xml:space="preserve"> koordinesinde İşyeri sağlık veGüvenlik Birimince</w:t>
      </w:r>
      <w:r w:rsidR="009A45F0" w:rsidRPr="00E42DFF">
        <w:rPr>
          <w:rFonts w:ascii="Times New Roman" w:hAnsi="Times New Roman"/>
          <w:noProof/>
          <w:color w:val="000000" w:themeColor="text1"/>
          <w:sz w:val="24"/>
          <w:szCs w:val="24"/>
        </w:rPr>
        <w:t xml:space="preserve"> muhafaza edilecektir.</w:t>
      </w:r>
    </w:p>
    <w:p w:rsidR="009A45F0" w:rsidRPr="00E42DFF" w:rsidRDefault="009A45F0" w:rsidP="00E42DFF">
      <w:pPr>
        <w:pStyle w:val="ListeParagraf"/>
        <w:numPr>
          <w:ilvl w:val="0"/>
          <w:numId w:val="11"/>
        </w:numPr>
        <w:spacing w:after="0"/>
        <w:jc w:val="both"/>
        <w:rPr>
          <w:rFonts w:ascii="Times New Roman" w:hAnsi="Times New Roman"/>
          <w:noProof/>
          <w:color w:val="000000" w:themeColor="text1"/>
          <w:sz w:val="24"/>
          <w:szCs w:val="24"/>
        </w:rPr>
      </w:pPr>
      <w:r w:rsidRPr="00E42DFF">
        <w:rPr>
          <w:rFonts w:ascii="Times New Roman" w:hAnsi="Times New Roman"/>
          <w:noProof/>
          <w:color w:val="000000" w:themeColor="text1"/>
          <w:sz w:val="24"/>
          <w:szCs w:val="24"/>
        </w:rPr>
        <w:t xml:space="preserve">İl düzeyinde derecelendirilme sonuçları </w:t>
      </w:r>
      <w:r w:rsidRPr="00E42DFF">
        <w:rPr>
          <w:rFonts w:ascii="Times New Roman" w:hAnsi="Times New Roman"/>
          <w:b/>
          <w:noProof/>
          <w:color w:val="000000" w:themeColor="text1"/>
          <w:sz w:val="24"/>
          <w:szCs w:val="24"/>
        </w:rPr>
        <w:t>27 Mayıs 2019</w:t>
      </w:r>
      <w:r w:rsidRPr="00E42DFF">
        <w:rPr>
          <w:rFonts w:ascii="Times New Roman" w:hAnsi="Times New Roman"/>
          <w:noProof/>
          <w:color w:val="000000" w:themeColor="text1"/>
          <w:sz w:val="24"/>
          <w:szCs w:val="24"/>
        </w:rPr>
        <w:t xml:space="preserve"> tarihi Mesai bitimine kadar Çevre ve Şehircilik İl Müdürlüğüne gönderilecektir.</w:t>
      </w:r>
    </w:p>
    <w:p w:rsidR="009A45F0" w:rsidRPr="00D14AD4" w:rsidRDefault="009A45F0" w:rsidP="009A45F0">
      <w:pPr>
        <w:spacing w:after="0"/>
        <w:rPr>
          <w:rFonts w:ascii="Times New Roman" w:hAnsi="Times New Roman"/>
          <w:b/>
          <w:noProof/>
          <w:color w:val="000000" w:themeColor="text1"/>
          <w:sz w:val="24"/>
          <w:szCs w:val="24"/>
        </w:rPr>
      </w:pPr>
    </w:p>
    <w:p w:rsidR="009A45F0" w:rsidRPr="00D14AD4" w:rsidRDefault="009A45F0" w:rsidP="009A45F0">
      <w:pPr>
        <w:pStyle w:val="ListeParagraf"/>
        <w:numPr>
          <w:ilvl w:val="0"/>
          <w:numId w:val="1"/>
        </w:numPr>
        <w:spacing w:after="0"/>
        <w:rPr>
          <w:rFonts w:ascii="Times New Roman" w:hAnsi="Times New Roman"/>
          <w:b/>
          <w:noProof/>
          <w:color w:val="000000" w:themeColor="text1"/>
          <w:sz w:val="24"/>
          <w:szCs w:val="24"/>
        </w:rPr>
      </w:pPr>
      <w:r w:rsidRPr="00D14AD4">
        <w:rPr>
          <w:rFonts w:ascii="Times New Roman" w:hAnsi="Times New Roman"/>
          <w:b/>
          <w:noProof/>
          <w:color w:val="000000" w:themeColor="text1"/>
          <w:sz w:val="24"/>
          <w:szCs w:val="24"/>
        </w:rPr>
        <w:t>SONUÇLARIN DUYURULMASI</w:t>
      </w:r>
    </w:p>
    <w:p w:rsidR="009A45F0" w:rsidRDefault="009A45F0" w:rsidP="009A45F0">
      <w:pPr>
        <w:pStyle w:val="ListeParagraf"/>
        <w:spacing w:after="0"/>
        <w:ind w:left="360"/>
        <w:rPr>
          <w:rFonts w:ascii="Times New Roman" w:hAnsi="Times New Roman"/>
          <w:color w:val="000000" w:themeColor="text1"/>
          <w:sz w:val="24"/>
          <w:szCs w:val="24"/>
        </w:rPr>
      </w:pPr>
      <w:r w:rsidRPr="00D14AD4">
        <w:rPr>
          <w:rFonts w:ascii="Times New Roman" w:hAnsi="Times New Roman"/>
          <w:color w:val="000000" w:themeColor="text1"/>
          <w:sz w:val="24"/>
          <w:szCs w:val="24"/>
        </w:rPr>
        <w:t xml:space="preserve">Sonuçlar </w:t>
      </w:r>
      <w:r w:rsidRPr="00D14AD4">
        <w:rPr>
          <w:rFonts w:ascii="Times New Roman" w:hAnsi="Times New Roman"/>
          <w:b/>
          <w:color w:val="000000" w:themeColor="text1"/>
          <w:sz w:val="24"/>
          <w:szCs w:val="24"/>
        </w:rPr>
        <w:t>27 Mayıs 2019</w:t>
      </w:r>
      <w:r w:rsidRPr="00D14AD4">
        <w:rPr>
          <w:rFonts w:ascii="Times New Roman" w:hAnsi="Times New Roman"/>
          <w:color w:val="000000" w:themeColor="text1"/>
          <w:sz w:val="24"/>
          <w:szCs w:val="24"/>
        </w:rPr>
        <w:t xml:space="preserve"> tarihleri arasında</w:t>
      </w:r>
      <w:r w:rsidRPr="00D14AD4">
        <w:rPr>
          <w:rFonts w:ascii="Times New Roman" w:hAnsi="Times New Roman"/>
        </w:rPr>
        <w:t xml:space="preserve"> </w:t>
      </w:r>
      <w:r w:rsidRPr="00D14AD4">
        <w:rPr>
          <w:rFonts w:ascii="Times New Roman" w:hAnsi="Times New Roman"/>
          <w:color w:val="000000" w:themeColor="text1"/>
          <w:sz w:val="24"/>
          <w:szCs w:val="24"/>
        </w:rPr>
        <w:t xml:space="preserve">https://mersin.meb.gov.tr/ </w:t>
      </w:r>
      <w:r w:rsidR="0020014E">
        <w:rPr>
          <w:rFonts w:ascii="Times New Roman" w:hAnsi="Times New Roman"/>
          <w:color w:val="000000" w:themeColor="text1"/>
          <w:sz w:val="24"/>
          <w:szCs w:val="24"/>
        </w:rPr>
        <w:t xml:space="preserve">ve </w:t>
      </w:r>
      <w:hyperlink r:id="rId9" w:history="1">
        <w:r w:rsidR="0020014E" w:rsidRPr="002B0C49">
          <w:rPr>
            <w:rStyle w:val="Kpr"/>
            <w:rFonts w:ascii="Times New Roman" w:hAnsi="Times New Roman"/>
            <w:sz w:val="24"/>
            <w:szCs w:val="24"/>
          </w:rPr>
          <w:t>https://mersin.csb.gov.tr/</w:t>
        </w:r>
      </w:hyperlink>
      <w:r w:rsidR="0020014E">
        <w:rPr>
          <w:rFonts w:ascii="Times New Roman" w:hAnsi="Times New Roman"/>
          <w:color w:val="000000" w:themeColor="text1"/>
          <w:sz w:val="24"/>
          <w:szCs w:val="24"/>
        </w:rPr>
        <w:t xml:space="preserve"> adreslerinde </w:t>
      </w:r>
      <w:r w:rsidRPr="00D14AD4">
        <w:rPr>
          <w:rFonts w:ascii="Times New Roman" w:hAnsi="Times New Roman"/>
          <w:color w:val="000000" w:themeColor="text1"/>
          <w:sz w:val="24"/>
          <w:szCs w:val="24"/>
        </w:rPr>
        <w:t>duyurulacaktır.</w:t>
      </w:r>
    </w:p>
    <w:p w:rsidR="000624F5" w:rsidRDefault="000624F5" w:rsidP="009A45F0">
      <w:pPr>
        <w:pStyle w:val="ListeParagraf"/>
        <w:spacing w:after="0"/>
        <w:ind w:left="360"/>
        <w:rPr>
          <w:rFonts w:ascii="Times New Roman" w:hAnsi="Times New Roman"/>
          <w:color w:val="000000" w:themeColor="text1"/>
          <w:sz w:val="24"/>
          <w:szCs w:val="24"/>
        </w:rPr>
      </w:pPr>
    </w:p>
    <w:p w:rsidR="00887BF5" w:rsidRDefault="00887BF5" w:rsidP="009A45F0">
      <w:pPr>
        <w:pStyle w:val="ListeParagraf"/>
        <w:spacing w:after="0"/>
        <w:ind w:left="360"/>
        <w:rPr>
          <w:rFonts w:ascii="Times New Roman" w:hAnsi="Times New Roman"/>
          <w:color w:val="000000" w:themeColor="text1"/>
          <w:sz w:val="24"/>
          <w:szCs w:val="24"/>
        </w:rPr>
      </w:pPr>
    </w:p>
    <w:p w:rsidR="009A45F0" w:rsidRPr="00D14AD4" w:rsidRDefault="009A45F0" w:rsidP="009A45F0">
      <w:pPr>
        <w:pStyle w:val="ListeParagraf"/>
        <w:numPr>
          <w:ilvl w:val="0"/>
          <w:numId w:val="1"/>
        </w:numPr>
        <w:spacing w:after="0" w:line="360" w:lineRule="auto"/>
        <w:jc w:val="both"/>
        <w:rPr>
          <w:rFonts w:ascii="Times New Roman" w:hAnsi="Times New Roman"/>
        </w:rPr>
      </w:pPr>
      <w:r w:rsidRPr="00D14AD4">
        <w:rPr>
          <w:rFonts w:ascii="Times New Roman" w:hAnsi="Times New Roman"/>
          <w:b/>
          <w:u w:val="single"/>
        </w:rPr>
        <w:t>ÖDÜLLER</w:t>
      </w:r>
    </w:p>
    <w:p w:rsidR="000624F5" w:rsidRPr="003A2581" w:rsidRDefault="000624F5" w:rsidP="003A2581">
      <w:pPr>
        <w:pStyle w:val="ListeParagraf"/>
        <w:numPr>
          <w:ilvl w:val="0"/>
          <w:numId w:val="15"/>
        </w:numPr>
        <w:spacing w:after="0"/>
        <w:rPr>
          <w:rFonts w:ascii="Times New Roman" w:hAnsi="Times New Roman"/>
        </w:rPr>
      </w:pPr>
      <w:r w:rsidRPr="003A2581">
        <w:rPr>
          <w:rFonts w:ascii="Times New Roman" w:hAnsi="Times New Roman"/>
        </w:rPr>
        <w:t xml:space="preserve">Birincilik Ödülü;  Fotoğraf Makinası, </w:t>
      </w:r>
      <w:r w:rsidR="004A6A64" w:rsidRPr="003A2581">
        <w:rPr>
          <w:rFonts w:ascii="Times New Roman" w:hAnsi="Times New Roman"/>
        </w:rPr>
        <w:t>Kitap,TDK sözlüğü</w:t>
      </w:r>
      <w:r w:rsidR="00B57AA7" w:rsidRPr="003A2581">
        <w:rPr>
          <w:rFonts w:ascii="Times New Roman" w:hAnsi="Times New Roman"/>
        </w:rPr>
        <w:t>, katılım belgesi</w:t>
      </w:r>
    </w:p>
    <w:p w:rsidR="000624F5" w:rsidRPr="003A2581" w:rsidRDefault="000624F5" w:rsidP="003A2581">
      <w:pPr>
        <w:pStyle w:val="ListeParagraf"/>
        <w:numPr>
          <w:ilvl w:val="0"/>
          <w:numId w:val="15"/>
        </w:numPr>
        <w:spacing w:after="0"/>
        <w:rPr>
          <w:rFonts w:ascii="Times New Roman" w:hAnsi="Times New Roman"/>
        </w:rPr>
      </w:pPr>
      <w:r w:rsidRPr="003A2581">
        <w:rPr>
          <w:rFonts w:ascii="Times New Roman" w:hAnsi="Times New Roman"/>
        </w:rPr>
        <w:t>İkincilik Ödülü; Fotoğraf Makinası,</w:t>
      </w:r>
      <w:r w:rsidR="00DD1999" w:rsidRPr="003A2581">
        <w:rPr>
          <w:rFonts w:ascii="Times New Roman" w:hAnsi="Times New Roman"/>
        </w:rPr>
        <w:t xml:space="preserve"> Kitap,TDK sözlü</w:t>
      </w:r>
      <w:r w:rsidR="004A6A64" w:rsidRPr="003A2581">
        <w:rPr>
          <w:rFonts w:ascii="Times New Roman" w:hAnsi="Times New Roman"/>
        </w:rPr>
        <w:t>ğü</w:t>
      </w:r>
      <w:r w:rsidR="00B57AA7" w:rsidRPr="003A2581">
        <w:rPr>
          <w:rFonts w:ascii="Times New Roman" w:hAnsi="Times New Roman"/>
        </w:rPr>
        <w:t>, katılım belgesi</w:t>
      </w:r>
    </w:p>
    <w:p w:rsidR="000624F5" w:rsidRPr="003A2581" w:rsidRDefault="000624F5" w:rsidP="003A2581">
      <w:pPr>
        <w:pStyle w:val="ListeParagraf"/>
        <w:numPr>
          <w:ilvl w:val="0"/>
          <w:numId w:val="15"/>
        </w:numPr>
        <w:spacing w:after="0"/>
        <w:rPr>
          <w:rFonts w:ascii="Times New Roman" w:hAnsi="Times New Roman"/>
        </w:rPr>
      </w:pPr>
      <w:r w:rsidRPr="003A2581">
        <w:rPr>
          <w:rFonts w:ascii="Times New Roman" w:hAnsi="Times New Roman"/>
        </w:rPr>
        <w:t>Üçüncülük Ödülü; Fotoğraf Makinası,</w:t>
      </w:r>
      <w:r w:rsidR="00DD1999" w:rsidRPr="003A2581">
        <w:rPr>
          <w:rFonts w:ascii="Times New Roman" w:hAnsi="Times New Roman"/>
        </w:rPr>
        <w:t xml:space="preserve"> Kitap,TDK sözlü</w:t>
      </w:r>
      <w:r w:rsidR="004A6A64" w:rsidRPr="003A2581">
        <w:rPr>
          <w:rFonts w:ascii="Times New Roman" w:hAnsi="Times New Roman"/>
        </w:rPr>
        <w:t>ğü</w:t>
      </w:r>
      <w:r w:rsidR="00B57AA7" w:rsidRPr="003A2581">
        <w:rPr>
          <w:rFonts w:ascii="Times New Roman" w:hAnsi="Times New Roman"/>
        </w:rPr>
        <w:t>, katılım belgesi</w:t>
      </w:r>
    </w:p>
    <w:p w:rsidR="0020014E" w:rsidRPr="003A2581" w:rsidRDefault="0020014E" w:rsidP="003A2581">
      <w:pPr>
        <w:pStyle w:val="ListeParagraf"/>
        <w:numPr>
          <w:ilvl w:val="0"/>
          <w:numId w:val="15"/>
        </w:numPr>
        <w:spacing w:after="0" w:line="360" w:lineRule="auto"/>
        <w:rPr>
          <w:rFonts w:ascii="Times New Roman" w:hAnsi="Times New Roman"/>
        </w:rPr>
      </w:pPr>
      <w:r w:rsidRPr="003A2581">
        <w:rPr>
          <w:rFonts w:ascii="Times New Roman" w:hAnsi="Times New Roman"/>
        </w:rPr>
        <w:t xml:space="preserve">Dördüncülük Ödülü; </w:t>
      </w:r>
      <w:r w:rsidR="0018383B" w:rsidRPr="003A2581">
        <w:rPr>
          <w:rFonts w:ascii="Times New Roman" w:hAnsi="Times New Roman"/>
        </w:rPr>
        <w:t>Fotoğraf Makinası</w:t>
      </w:r>
      <w:r w:rsidR="0018383B">
        <w:rPr>
          <w:rFonts w:ascii="Times New Roman" w:hAnsi="Times New Roman"/>
        </w:rPr>
        <w:t xml:space="preserve">, </w:t>
      </w:r>
      <w:r w:rsidRPr="003A2581">
        <w:rPr>
          <w:rFonts w:ascii="Times New Roman" w:hAnsi="Times New Roman"/>
        </w:rPr>
        <w:t>Kitap, TDK sözlük, katılım belgesi</w:t>
      </w:r>
    </w:p>
    <w:p w:rsidR="0020014E" w:rsidRPr="003A2581" w:rsidRDefault="0020014E" w:rsidP="003A2581">
      <w:pPr>
        <w:pStyle w:val="ListeParagraf"/>
        <w:numPr>
          <w:ilvl w:val="0"/>
          <w:numId w:val="15"/>
        </w:numPr>
        <w:spacing w:after="0" w:line="360" w:lineRule="auto"/>
        <w:rPr>
          <w:rFonts w:ascii="Times New Roman" w:hAnsi="Times New Roman"/>
        </w:rPr>
      </w:pPr>
      <w:r w:rsidRPr="003A2581">
        <w:rPr>
          <w:rFonts w:ascii="Times New Roman" w:hAnsi="Times New Roman"/>
        </w:rPr>
        <w:lastRenderedPageBreak/>
        <w:t xml:space="preserve">Beşincilik Ödülü; </w:t>
      </w:r>
      <w:r w:rsidR="0018383B" w:rsidRPr="003A2581">
        <w:rPr>
          <w:rFonts w:ascii="Times New Roman" w:hAnsi="Times New Roman"/>
        </w:rPr>
        <w:t>Fotoğraf Makinası</w:t>
      </w:r>
      <w:r w:rsidR="0018383B">
        <w:rPr>
          <w:rFonts w:ascii="Times New Roman" w:hAnsi="Times New Roman"/>
        </w:rPr>
        <w:t xml:space="preserve">, </w:t>
      </w:r>
      <w:r w:rsidRPr="003A2581">
        <w:rPr>
          <w:rFonts w:ascii="Times New Roman" w:hAnsi="Times New Roman"/>
        </w:rPr>
        <w:t>Kitap, TDK sözlük, katılım belgesi</w:t>
      </w:r>
    </w:p>
    <w:p w:rsidR="009A45F0" w:rsidRDefault="000624F5" w:rsidP="0020014E">
      <w:pPr>
        <w:pStyle w:val="ListeParagraf"/>
        <w:spacing w:after="0"/>
        <w:ind w:left="567"/>
        <w:rPr>
          <w:rFonts w:ascii="Times New Roman" w:hAnsi="Times New Roman"/>
        </w:rPr>
      </w:pPr>
      <w:r w:rsidRPr="00B57AA7">
        <w:rPr>
          <w:rFonts w:ascii="Times New Roman" w:hAnsi="Times New Roman"/>
        </w:rPr>
        <w:t>Ayrıca, 1 aylık fotoğraf kursu eğitim paketi</w:t>
      </w:r>
      <w:r w:rsidR="00B57AA7">
        <w:rPr>
          <w:rFonts w:ascii="Times New Roman" w:hAnsi="Times New Roman"/>
        </w:rPr>
        <w:t xml:space="preserve"> </w:t>
      </w:r>
      <w:r w:rsidR="0018383B">
        <w:rPr>
          <w:rFonts w:ascii="Times New Roman" w:hAnsi="Times New Roman"/>
        </w:rPr>
        <w:t>ödülü verilecektir.</w:t>
      </w: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Default="00887BF5" w:rsidP="0020014E">
      <w:pPr>
        <w:pStyle w:val="ListeParagraf"/>
        <w:spacing w:after="0"/>
        <w:ind w:left="567"/>
        <w:rPr>
          <w:rFonts w:ascii="Times New Roman" w:hAnsi="Times New Roman"/>
        </w:rPr>
      </w:pPr>
    </w:p>
    <w:p w:rsidR="00887BF5" w:rsidRPr="00B57AA7" w:rsidRDefault="00887BF5" w:rsidP="0020014E">
      <w:pPr>
        <w:pStyle w:val="ListeParagraf"/>
        <w:spacing w:after="0"/>
        <w:ind w:left="567"/>
        <w:rPr>
          <w:rFonts w:ascii="Arial" w:hAnsi="Arial" w:cs="Arial"/>
        </w:rPr>
      </w:pPr>
    </w:p>
    <w:p w:rsidR="009A45F0" w:rsidRDefault="009A45F0" w:rsidP="009A45F0">
      <w:pPr>
        <w:pStyle w:val="ListeParagraf"/>
        <w:numPr>
          <w:ilvl w:val="0"/>
          <w:numId w:val="1"/>
        </w:numPr>
        <w:spacing w:after="0" w:line="360" w:lineRule="auto"/>
        <w:jc w:val="both"/>
        <w:rPr>
          <w:rFonts w:ascii="Arial" w:hAnsi="Arial" w:cs="Arial"/>
        </w:rPr>
      </w:pPr>
      <w:r w:rsidRPr="00101DD8">
        <w:rPr>
          <w:rFonts w:ascii="Arial" w:hAnsi="Arial" w:cs="Arial"/>
          <w:b/>
        </w:rPr>
        <w:t>YARIŞMA SÜRESİ VE İŞ TAKVİMİ:</w:t>
      </w:r>
      <w:r w:rsidRPr="00101DD8">
        <w:rPr>
          <w:rFonts w:ascii="Arial" w:hAnsi="Arial" w:cs="Arial"/>
        </w:rPr>
        <w:t xml:space="preserve"> </w:t>
      </w:r>
    </w:p>
    <w:p w:rsidR="00887BF5" w:rsidRDefault="00887BF5" w:rsidP="00887BF5">
      <w:pPr>
        <w:pStyle w:val="ListeParagraf"/>
        <w:spacing w:after="0" w:line="360" w:lineRule="auto"/>
        <w:jc w:val="both"/>
        <w:rPr>
          <w:rFonts w:ascii="Arial" w:hAnsi="Arial" w:cs="Arial"/>
        </w:rPr>
      </w:pPr>
    </w:p>
    <w:tbl>
      <w:tblPr>
        <w:tblW w:w="9268"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99"/>
        <w:gridCol w:w="2693"/>
        <w:gridCol w:w="1843"/>
        <w:gridCol w:w="1417"/>
        <w:gridCol w:w="2716"/>
      </w:tblGrid>
      <w:tr w:rsidR="0020014E" w:rsidRPr="007016AA" w:rsidTr="009B4458">
        <w:tc>
          <w:tcPr>
            <w:tcW w:w="599" w:type="dxa"/>
            <w:vAlign w:val="center"/>
          </w:tcPr>
          <w:p w:rsidR="0020014E" w:rsidRPr="002746C9" w:rsidRDefault="0020014E"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Sıra</w:t>
            </w:r>
          </w:p>
        </w:tc>
        <w:tc>
          <w:tcPr>
            <w:tcW w:w="2693" w:type="dxa"/>
            <w:vAlign w:val="center"/>
          </w:tcPr>
          <w:p w:rsidR="0020014E" w:rsidRPr="002746C9" w:rsidRDefault="0020014E"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Faaliyet</w:t>
            </w:r>
          </w:p>
        </w:tc>
        <w:tc>
          <w:tcPr>
            <w:tcW w:w="1843" w:type="dxa"/>
            <w:vAlign w:val="center"/>
          </w:tcPr>
          <w:p w:rsidR="0020014E" w:rsidRPr="002746C9" w:rsidRDefault="0020014E"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Sorumlu Kurum</w:t>
            </w:r>
          </w:p>
        </w:tc>
        <w:tc>
          <w:tcPr>
            <w:tcW w:w="1417" w:type="dxa"/>
            <w:vAlign w:val="center"/>
          </w:tcPr>
          <w:p w:rsidR="0020014E" w:rsidRPr="002746C9" w:rsidRDefault="0020014E"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Son Tarih</w:t>
            </w:r>
          </w:p>
        </w:tc>
        <w:tc>
          <w:tcPr>
            <w:tcW w:w="2716" w:type="dxa"/>
            <w:vAlign w:val="center"/>
          </w:tcPr>
          <w:p w:rsidR="0020014E" w:rsidRPr="002746C9" w:rsidRDefault="0020014E" w:rsidP="009B4458">
            <w:pPr>
              <w:spacing w:after="0" w:line="360" w:lineRule="auto"/>
              <w:jc w:val="center"/>
              <w:rPr>
                <w:rFonts w:ascii="Times New Roman" w:hAnsi="Times New Roman"/>
                <w:b/>
                <w:sz w:val="20"/>
                <w:szCs w:val="18"/>
              </w:rPr>
            </w:pPr>
            <w:r w:rsidRPr="002746C9">
              <w:rPr>
                <w:rFonts w:ascii="Times New Roman" w:hAnsi="Times New Roman"/>
                <w:b/>
                <w:sz w:val="20"/>
                <w:szCs w:val="18"/>
              </w:rPr>
              <w:t>Açıklama</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1</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 xml:space="preserve">Yarışmanın resmi/özel okullara duyurulması </w:t>
            </w:r>
          </w:p>
        </w:tc>
        <w:tc>
          <w:tcPr>
            <w:tcW w:w="1843"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Mersin İl Milli Eğitim Müdürlüğü ve İlçe Milli Eğitim Müdürlükleri</w:t>
            </w:r>
          </w:p>
        </w:tc>
        <w:tc>
          <w:tcPr>
            <w:tcW w:w="1417" w:type="dxa"/>
            <w:vAlign w:val="center"/>
          </w:tcPr>
          <w:p w:rsidR="0020014E" w:rsidRPr="00070A0B" w:rsidRDefault="0020014E"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25</w:t>
            </w:r>
            <w:r w:rsidRPr="00070A0B">
              <w:rPr>
                <w:rFonts w:ascii="Times New Roman" w:hAnsi="Times New Roman"/>
                <w:b/>
                <w:color w:val="000000"/>
                <w:sz w:val="18"/>
                <w:szCs w:val="18"/>
              </w:rPr>
              <w:t>-</w:t>
            </w:r>
            <w:r>
              <w:rPr>
                <w:rFonts w:ascii="Times New Roman" w:hAnsi="Times New Roman"/>
                <w:b/>
                <w:color w:val="000000"/>
                <w:sz w:val="18"/>
                <w:szCs w:val="18"/>
              </w:rPr>
              <w:t>2</w:t>
            </w:r>
            <w:r w:rsidRPr="00070A0B">
              <w:rPr>
                <w:rFonts w:ascii="Times New Roman" w:hAnsi="Times New Roman"/>
                <w:b/>
                <w:color w:val="000000"/>
                <w:sz w:val="18"/>
                <w:szCs w:val="18"/>
              </w:rPr>
              <w:t xml:space="preserve">9 Mart 2019 </w:t>
            </w:r>
          </w:p>
          <w:p w:rsidR="0020014E" w:rsidRPr="00070A0B" w:rsidRDefault="0020014E" w:rsidP="009B4458">
            <w:pPr>
              <w:spacing w:after="0" w:line="360" w:lineRule="auto"/>
              <w:jc w:val="center"/>
              <w:rPr>
                <w:rFonts w:ascii="Times New Roman" w:hAnsi="Times New Roman"/>
                <w:b/>
                <w:sz w:val="18"/>
                <w:szCs w:val="18"/>
              </w:rPr>
            </w:pP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2</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Yarışmanın öğretmen ve öğrencilere duyurulması</w:t>
            </w:r>
          </w:p>
        </w:tc>
        <w:tc>
          <w:tcPr>
            <w:tcW w:w="184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20014E" w:rsidRPr="00070A0B" w:rsidRDefault="0020014E"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02-05 Nisan</w:t>
            </w:r>
            <w:r w:rsidRPr="00070A0B">
              <w:rPr>
                <w:rFonts w:ascii="Times New Roman" w:hAnsi="Times New Roman"/>
                <w:b/>
                <w:color w:val="000000"/>
                <w:sz w:val="18"/>
                <w:szCs w:val="18"/>
              </w:rPr>
              <w:t xml:space="preserve">  2019 </w:t>
            </w:r>
          </w:p>
          <w:p w:rsidR="0020014E" w:rsidRPr="00070A0B" w:rsidRDefault="0020014E" w:rsidP="009B4458">
            <w:pPr>
              <w:spacing w:after="0" w:line="360" w:lineRule="auto"/>
              <w:jc w:val="center"/>
              <w:rPr>
                <w:rFonts w:ascii="Times New Roman" w:hAnsi="Times New Roman"/>
                <w:b/>
                <w:sz w:val="18"/>
                <w:szCs w:val="18"/>
              </w:rPr>
            </w:pP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3</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Yarışmanın Katılımcılara Tanıtılması</w:t>
            </w:r>
          </w:p>
        </w:tc>
        <w:tc>
          <w:tcPr>
            <w:tcW w:w="1843" w:type="dxa"/>
            <w:vAlign w:val="center"/>
          </w:tcPr>
          <w:p w:rsidR="0020014E"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p w:rsidR="00C23151" w:rsidRPr="00A8361D" w:rsidRDefault="00C23151" w:rsidP="009B4458">
            <w:pPr>
              <w:spacing w:after="0" w:line="360" w:lineRule="auto"/>
              <w:rPr>
                <w:rFonts w:ascii="Times New Roman" w:hAnsi="Times New Roman"/>
                <w:sz w:val="18"/>
                <w:szCs w:val="18"/>
              </w:rPr>
            </w:pPr>
            <w:r>
              <w:rPr>
                <w:rFonts w:ascii="Times New Roman" w:hAnsi="Times New Roman"/>
                <w:sz w:val="18"/>
                <w:szCs w:val="18"/>
              </w:rPr>
              <w:t>Sınıf/ders öğretmenleri</w:t>
            </w:r>
          </w:p>
        </w:tc>
        <w:tc>
          <w:tcPr>
            <w:tcW w:w="1417" w:type="dxa"/>
            <w:vAlign w:val="center"/>
          </w:tcPr>
          <w:p w:rsidR="0020014E" w:rsidRPr="00070A0B" w:rsidRDefault="0020014E"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08-10 Nisan</w:t>
            </w:r>
            <w:r w:rsidRPr="00070A0B">
              <w:rPr>
                <w:rFonts w:ascii="Times New Roman" w:hAnsi="Times New Roman"/>
                <w:b/>
                <w:color w:val="000000"/>
                <w:sz w:val="18"/>
                <w:szCs w:val="18"/>
              </w:rPr>
              <w:t xml:space="preserve"> </w:t>
            </w:r>
          </w:p>
          <w:p w:rsidR="0020014E" w:rsidRPr="00070A0B" w:rsidRDefault="0020014E" w:rsidP="009B4458">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 2019 </w:t>
            </w: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Yarışmanın tanıtımı, katılımcılara bilgilendirme yapılması</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4</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 xml:space="preserve">Okullarda oluşturulan komisyon tarafından </w:t>
            </w:r>
            <w:r>
              <w:rPr>
                <w:rFonts w:ascii="Times New Roman" w:hAnsi="Times New Roman"/>
                <w:sz w:val="18"/>
                <w:szCs w:val="18"/>
              </w:rPr>
              <w:t>eserlerin</w:t>
            </w:r>
            <w:r w:rsidRPr="00A8361D">
              <w:rPr>
                <w:rFonts w:ascii="Times New Roman" w:hAnsi="Times New Roman"/>
                <w:sz w:val="18"/>
                <w:szCs w:val="18"/>
              </w:rPr>
              <w:t xml:space="preserve"> seçilmesi, başvuru formu doldurulup İlçe Milli Eğitim Müdürlüğüne gönderilmesi</w:t>
            </w:r>
          </w:p>
          <w:p w:rsidR="0020014E" w:rsidRPr="00A8361D" w:rsidRDefault="0020014E" w:rsidP="009B4458">
            <w:pPr>
              <w:spacing w:after="0" w:line="360" w:lineRule="auto"/>
              <w:rPr>
                <w:rFonts w:ascii="Times New Roman" w:hAnsi="Times New Roman"/>
                <w:sz w:val="18"/>
                <w:szCs w:val="18"/>
              </w:rPr>
            </w:pPr>
          </w:p>
        </w:tc>
        <w:tc>
          <w:tcPr>
            <w:tcW w:w="184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20014E" w:rsidRPr="00070A0B" w:rsidRDefault="0020014E" w:rsidP="009B4458">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30 Nisan</w:t>
            </w:r>
            <w:r w:rsidRPr="00070A0B">
              <w:rPr>
                <w:rFonts w:ascii="Times New Roman" w:hAnsi="Times New Roman"/>
                <w:b/>
                <w:color w:val="000000"/>
                <w:sz w:val="18"/>
                <w:szCs w:val="18"/>
              </w:rPr>
              <w:t>-</w:t>
            </w:r>
            <w:r>
              <w:rPr>
                <w:rFonts w:ascii="Times New Roman" w:hAnsi="Times New Roman"/>
                <w:b/>
                <w:color w:val="000000"/>
                <w:sz w:val="18"/>
                <w:szCs w:val="18"/>
              </w:rPr>
              <w:t xml:space="preserve"> 03 </w:t>
            </w:r>
            <w:r w:rsidRPr="00070A0B">
              <w:rPr>
                <w:rFonts w:ascii="Times New Roman" w:hAnsi="Times New Roman"/>
                <w:b/>
                <w:color w:val="000000"/>
                <w:sz w:val="18"/>
                <w:szCs w:val="18"/>
              </w:rPr>
              <w:t xml:space="preserve"> </w:t>
            </w:r>
            <w:r>
              <w:rPr>
                <w:rFonts w:ascii="Times New Roman" w:hAnsi="Times New Roman"/>
                <w:b/>
                <w:color w:val="000000"/>
                <w:sz w:val="18"/>
                <w:szCs w:val="18"/>
              </w:rPr>
              <w:t>Mayıs</w:t>
            </w:r>
            <w:r w:rsidRPr="00070A0B">
              <w:rPr>
                <w:rFonts w:ascii="Times New Roman" w:hAnsi="Times New Roman"/>
                <w:b/>
                <w:color w:val="000000"/>
                <w:sz w:val="18"/>
                <w:szCs w:val="18"/>
              </w:rPr>
              <w:t xml:space="preserve"> </w:t>
            </w:r>
          </w:p>
          <w:p w:rsidR="0020014E" w:rsidRPr="00070A0B" w:rsidRDefault="0020014E" w:rsidP="009B4458">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2019  </w:t>
            </w: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Tüm resmi/özel okullar komisyon marifeti ile şerçmiş oldukları eseri başvuru formu ile İlçe Milli Eğitim Müdürlüklerine göndermeleri</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5</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İlçe Milli Eğitim Müdürlüğü tarafından oluşturulan komisyon tarafından en iyi i</w:t>
            </w:r>
            <w:r>
              <w:rPr>
                <w:rFonts w:ascii="Times New Roman" w:hAnsi="Times New Roman"/>
                <w:sz w:val="18"/>
                <w:szCs w:val="18"/>
              </w:rPr>
              <w:t>lk üç sıralamasına giren eserler</w:t>
            </w:r>
            <w:r w:rsidRPr="00A8361D">
              <w:rPr>
                <w:rFonts w:ascii="Times New Roman" w:hAnsi="Times New Roman"/>
                <w:sz w:val="18"/>
                <w:szCs w:val="18"/>
              </w:rPr>
              <w:t>in belirlenmesi ve İl Milli Eğitim Müdürlüğüne gönderilmesi</w:t>
            </w:r>
          </w:p>
          <w:p w:rsidR="0020014E" w:rsidRPr="00A8361D" w:rsidRDefault="0020014E" w:rsidP="009B4458">
            <w:pPr>
              <w:spacing w:after="0" w:line="360" w:lineRule="auto"/>
              <w:rPr>
                <w:rFonts w:ascii="Times New Roman" w:hAnsi="Times New Roman"/>
                <w:sz w:val="18"/>
                <w:szCs w:val="18"/>
              </w:rPr>
            </w:pPr>
          </w:p>
        </w:tc>
        <w:tc>
          <w:tcPr>
            <w:tcW w:w="184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İlçe Milli Eğitim Müdürlükleri</w:t>
            </w:r>
          </w:p>
        </w:tc>
        <w:tc>
          <w:tcPr>
            <w:tcW w:w="1417" w:type="dxa"/>
            <w:vAlign w:val="center"/>
          </w:tcPr>
          <w:p w:rsidR="0020014E" w:rsidRPr="00070A0B" w:rsidRDefault="0020014E" w:rsidP="009B4458">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6-10 Mayıs</w:t>
            </w:r>
          </w:p>
          <w:p w:rsidR="0020014E" w:rsidRPr="00070A0B" w:rsidRDefault="0020014E" w:rsidP="009B4458">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 xml:space="preserve">2019 </w:t>
            </w:r>
          </w:p>
          <w:p w:rsidR="0020014E" w:rsidRPr="00070A0B" w:rsidRDefault="0020014E" w:rsidP="009B4458">
            <w:pPr>
              <w:spacing w:after="0" w:line="360" w:lineRule="auto"/>
              <w:jc w:val="both"/>
              <w:rPr>
                <w:rFonts w:ascii="Times New Roman" w:hAnsi="Times New Roman"/>
                <w:b/>
                <w:sz w:val="18"/>
                <w:szCs w:val="18"/>
              </w:rPr>
            </w:pP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 xml:space="preserve">İlçe Milli Eğitim Müdürlüğü tarafından oluşturulan komisyon tarafından jüri elemesine tabi tutulan en iyi ilk üç sıralamasına giren </w:t>
            </w:r>
            <w:r>
              <w:rPr>
                <w:rFonts w:ascii="Times New Roman" w:hAnsi="Times New Roman"/>
                <w:sz w:val="18"/>
                <w:szCs w:val="18"/>
              </w:rPr>
              <w:t>eserlerin</w:t>
            </w:r>
            <w:r w:rsidRPr="00A8361D">
              <w:rPr>
                <w:rFonts w:ascii="Times New Roman" w:hAnsi="Times New Roman"/>
                <w:sz w:val="18"/>
                <w:szCs w:val="18"/>
              </w:rPr>
              <w:t xml:space="preserve"> belirlenmesi </w:t>
            </w:r>
          </w:p>
          <w:p w:rsidR="0020014E" w:rsidRPr="00A8361D" w:rsidRDefault="0020014E" w:rsidP="009B4458">
            <w:pPr>
              <w:spacing w:after="0" w:line="360" w:lineRule="auto"/>
              <w:rPr>
                <w:rFonts w:ascii="Times New Roman" w:hAnsi="Times New Roman"/>
                <w:sz w:val="18"/>
                <w:szCs w:val="18"/>
              </w:rPr>
            </w:pP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6</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tutulması</w:t>
            </w:r>
          </w:p>
        </w:tc>
        <w:tc>
          <w:tcPr>
            <w:tcW w:w="184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p>
        </w:tc>
        <w:tc>
          <w:tcPr>
            <w:tcW w:w="1417" w:type="dxa"/>
            <w:vAlign w:val="center"/>
          </w:tcPr>
          <w:p w:rsidR="0020014E" w:rsidRPr="00070A0B" w:rsidRDefault="0020014E" w:rsidP="009B4458">
            <w:pPr>
              <w:pStyle w:val="AralkYok"/>
              <w:jc w:val="center"/>
              <w:rPr>
                <w:rFonts w:ascii="Times New Roman" w:hAnsi="Times New Roman"/>
                <w:b/>
                <w:sz w:val="18"/>
                <w:szCs w:val="18"/>
              </w:rPr>
            </w:pPr>
            <w:r w:rsidRPr="00070A0B">
              <w:rPr>
                <w:rFonts w:ascii="Times New Roman" w:hAnsi="Times New Roman"/>
                <w:b/>
                <w:sz w:val="18"/>
                <w:szCs w:val="18"/>
              </w:rPr>
              <w:t>20-24  Mayıs</w:t>
            </w:r>
          </w:p>
          <w:p w:rsidR="0020014E" w:rsidRPr="00070A0B" w:rsidRDefault="0020014E" w:rsidP="009B4458">
            <w:pPr>
              <w:pStyle w:val="AralkYok"/>
              <w:jc w:val="center"/>
              <w:rPr>
                <w:rFonts w:ascii="Times New Roman" w:hAnsi="Times New Roman"/>
                <w:b/>
                <w:sz w:val="18"/>
                <w:szCs w:val="18"/>
              </w:rPr>
            </w:pPr>
            <w:r w:rsidRPr="00070A0B">
              <w:rPr>
                <w:rFonts w:ascii="Times New Roman" w:hAnsi="Times New Roman"/>
                <w:b/>
                <w:sz w:val="18"/>
                <w:szCs w:val="18"/>
              </w:rPr>
              <w:t>2019</w:t>
            </w: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tutulacak olup, ödül töreni Dünya Çevre Günü etkinlikleri sırasında gerçekleştirilecektir.</w:t>
            </w:r>
          </w:p>
        </w:tc>
      </w:tr>
      <w:tr w:rsidR="0020014E" w:rsidRPr="007016AA" w:rsidTr="009B4458">
        <w:tc>
          <w:tcPr>
            <w:tcW w:w="599" w:type="dxa"/>
            <w:vAlign w:val="center"/>
          </w:tcPr>
          <w:p w:rsidR="0020014E" w:rsidRPr="00A8361D" w:rsidRDefault="0020014E" w:rsidP="009B4458">
            <w:pPr>
              <w:spacing w:after="0" w:line="360" w:lineRule="auto"/>
              <w:jc w:val="center"/>
              <w:rPr>
                <w:rFonts w:ascii="Times New Roman" w:hAnsi="Times New Roman"/>
                <w:b/>
                <w:sz w:val="20"/>
                <w:szCs w:val="16"/>
              </w:rPr>
            </w:pPr>
            <w:r w:rsidRPr="00A8361D">
              <w:rPr>
                <w:rFonts w:ascii="Times New Roman" w:hAnsi="Times New Roman"/>
                <w:b/>
                <w:sz w:val="20"/>
                <w:szCs w:val="16"/>
              </w:rPr>
              <w:t>7</w:t>
            </w:r>
          </w:p>
        </w:tc>
        <w:tc>
          <w:tcPr>
            <w:tcW w:w="2693" w:type="dxa"/>
            <w:vAlign w:val="center"/>
          </w:tcPr>
          <w:p w:rsidR="0020014E" w:rsidRPr="00A8361D" w:rsidRDefault="0020014E" w:rsidP="009B4458">
            <w:pPr>
              <w:spacing w:after="0" w:line="360" w:lineRule="auto"/>
              <w:rPr>
                <w:rFonts w:ascii="Times New Roman" w:hAnsi="Times New Roman"/>
                <w:sz w:val="18"/>
                <w:szCs w:val="18"/>
              </w:rPr>
            </w:pPr>
            <w:r>
              <w:rPr>
                <w:rFonts w:ascii="Times New Roman" w:hAnsi="Times New Roman"/>
                <w:sz w:val="18"/>
                <w:szCs w:val="18"/>
              </w:rPr>
              <w:t>Sonuç</w:t>
            </w:r>
            <w:r w:rsidRPr="00A8361D">
              <w:rPr>
                <w:rFonts w:ascii="Times New Roman" w:hAnsi="Times New Roman"/>
                <w:sz w:val="18"/>
                <w:szCs w:val="18"/>
              </w:rPr>
              <w:t>ların İlan edilmesi</w:t>
            </w:r>
          </w:p>
        </w:tc>
        <w:tc>
          <w:tcPr>
            <w:tcW w:w="1843" w:type="dxa"/>
            <w:vAlign w:val="center"/>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r w:rsidR="00C23151">
              <w:rPr>
                <w:rFonts w:ascii="Times New Roman" w:hAnsi="Times New Roman"/>
                <w:sz w:val="18"/>
                <w:szCs w:val="18"/>
              </w:rPr>
              <w:t xml:space="preserve"> Çevre ve Şehircilik İl müdürlüğü</w:t>
            </w:r>
          </w:p>
        </w:tc>
        <w:tc>
          <w:tcPr>
            <w:tcW w:w="1417" w:type="dxa"/>
            <w:vAlign w:val="center"/>
          </w:tcPr>
          <w:p w:rsidR="0020014E" w:rsidRPr="00070A0B" w:rsidRDefault="0020014E" w:rsidP="009B4458">
            <w:pPr>
              <w:pStyle w:val="AralkYok"/>
              <w:jc w:val="center"/>
              <w:rPr>
                <w:rFonts w:ascii="Times New Roman" w:hAnsi="Times New Roman"/>
                <w:b/>
                <w:sz w:val="18"/>
                <w:szCs w:val="18"/>
              </w:rPr>
            </w:pPr>
            <w:r w:rsidRPr="00070A0B">
              <w:rPr>
                <w:rFonts w:ascii="Times New Roman" w:hAnsi="Times New Roman"/>
                <w:b/>
                <w:sz w:val="18"/>
                <w:szCs w:val="18"/>
              </w:rPr>
              <w:t>27 Mayıs 2019</w:t>
            </w:r>
          </w:p>
        </w:tc>
        <w:tc>
          <w:tcPr>
            <w:tcW w:w="2716" w:type="dxa"/>
          </w:tcPr>
          <w:p w:rsidR="0020014E" w:rsidRPr="00A8361D" w:rsidRDefault="0020014E" w:rsidP="009B4458">
            <w:pPr>
              <w:spacing w:after="0" w:line="360" w:lineRule="auto"/>
              <w:rPr>
                <w:rFonts w:ascii="Times New Roman" w:hAnsi="Times New Roman"/>
                <w:sz w:val="18"/>
                <w:szCs w:val="18"/>
              </w:rPr>
            </w:pPr>
            <w:r w:rsidRPr="00A8361D">
              <w:rPr>
                <w:rFonts w:ascii="Times New Roman" w:hAnsi="Times New Roman"/>
                <w:sz w:val="18"/>
                <w:szCs w:val="18"/>
              </w:rPr>
              <w:t xml:space="preserve">İl düzeyinde derecelendirilme sonuçları </w:t>
            </w:r>
            <w:r w:rsidRPr="00A8361D">
              <w:rPr>
                <w:rFonts w:ascii="Times New Roman" w:hAnsi="Times New Roman"/>
                <w:b/>
                <w:sz w:val="18"/>
                <w:szCs w:val="18"/>
              </w:rPr>
              <w:t xml:space="preserve">27 Mayıs 2019 </w:t>
            </w:r>
            <w:r w:rsidRPr="00A8361D">
              <w:rPr>
                <w:rFonts w:ascii="Times New Roman" w:hAnsi="Times New Roman"/>
                <w:sz w:val="18"/>
                <w:szCs w:val="18"/>
              </w:rPr>
              <w:t>tar</w:t>
            </w:r>
            <w:r>
              <w:rPr>
                <w:rFonts w:ascii="Times New Roman" w:hAnsi="Times New Roman"/>
                <w:sz w:val="18"/>
                <w:szCs w:val="18"/>
              </w:rPr>
              <w:t>ih</w:t>
            </w:r>
            <w:r w:rsidRPr="00A8361D">
              <w:rPr>
                <w:rFonts w:ascii="Times New Roman" w:hAnsi="Times New Roman"/>
                <w:sz w:val="18"/>
                <w:szCs w:val="18"/>
              </w:rPr>
              <w:t>inde ilan edilecektir.</w:t>
            </w:r>
          </w:p>
        </w:tc>
      </w:tr>
    </w:tbl>
    <w:p w:rsidR="0020014E" w:rsidRDefault="0020014E" w:rsidP="0020014E">
      <w:pPr>
        <w:pStyle w:val="ListeParagraf"/>
        <w:spacing w:after="0" w:line="360" w:lineRule="auto"/>
        <w:jc w:val="both"/>
        <w:rPr>
          <w:rFonts w:ascii="Arial" w:hAnsi="Arial" w:cs="Arial"/>
        </w:rPr>
      </w:pPr>
    </w:p>
    <w:p w:rsidR="0020014E" w:rsidRDefault="0020014E" w:rsidP="0020014E">
      <w:pPr>
        <w:pStyle w:val="ListeParagraf"/>
        <w:spacing w:after="0" w:line="360" w:lineRule="auto"/>
        <w:jc w:val="both"/>
        <w:rPr>
          <w:rFonts w:ascii="Arial" w:hAnsi="Arial" w:cs="Arial"/>
        </w:rPr>
      </w:pPr>
    </w:p>
    <w:p w:rsidR="00887BF5" w:rsidRDefault="00887BF5" w:rsidP="0020014E">
      <w:pPr>
        <w:pStyle w:val="ListeParagraf"/>
        <w:spacing w:after="0" w:line="360" w:lineRule="auto"/>
        <w:jc w:val="both"/>
        <w:rPr>
          <w:rFonts w:ascii="Arial" w:hAnsi="Arial" w:cs="Arial"/>
        </w:rPr>
      </w:pPr>
    </w:p>
    <w:p w:rsidR="00887BF5" w:rsidRDefault="00887BF5" w:rsidP="0020014E">
      <w:pPr>
        <w:pStyle w:val="ListeParagraf"/>
        <w:spacing w:after="0" w:line="360" w:lineRule="auto"/>
        <w:jc w:val="both"/>
        <w:rPr>
          <w:rFonts w:ascii="Arial" w:hAnsi="Arial" w:cs="Arial"/>
        </w:rPr>
      </w:pPr>
    </w:p>
    <w:p w:rsidR="00887BF5" w:rsidRDefault="00887BF5" w:rsidP="0020014E">
      <w:pPr>
        <w:pStyle w:val="ListeParagraf"/>
        <w:spacing w:after="0" w:line="360" w:lineRule="auto"/>
        <w:jc w:val="both"/>
        <w:rPr>
          <w:rFonts w:ascii="Arial" w:hAnsi="Arial" w:cs="Arial"/>
        </w:rPr>
      </w:pPr>
    </w:p>
    <w:p w:rsidR="00887BF5" w:rsidRDefault="00887BF5" w:rsidP="0020014E">
      <w:pPr>
        <w:pStyle w:val="ListeParagraf"/>
        <w:spacing w:after="0" w:line="360" w:lineRule="auto"/>
        <w:jc w:val="both"/>
        <w:rPr>
          <w:rFonts w:ascii="Arial" w:hAnsi="Arial" w:cs="Arial"/>
        </w:rPr>
      </w:pPr>
    </w:p>
    <w:p w:rsidR="009A45F0" w:rsidRPr="00D14AD4" w:rsidRDefault="009A45F0" w:rsidP="009A45F0">
      <w:pPr>
        <w:pStyle w:val="ListeParagraf"/>
        <w:numPr>
          <w:ilvl w:val="0"/>
          <w:numId w:val="1"/>
        </w:numPr>
        <w:spacing w:after="0"/>
        <w:rPr>
          <w:rFonts w:ascii="Times New Roman" w:hAnsi="Times New Roman"/>
          <w:b/>
          <w:noProof/>
          <w:color w:val="000000"/>
          <w:sz w:val="24"/>
          <w:szCs w:val="24"/>
        </w:rPr>
      </w:pPr>
      <w:r w:rsidRPr="00D14AD4">
        <w:rPr>
          <w:rFonts w:ascii="Times New Roman" w:hAnsi="Times New Roman"/>
          <w:b/>
          <w:noProof/>
          <w:color w:val="000000"/>
          <w:sz w:val="24"/>
          <w:szCs w:val="24"/>
        </w:rPr>
        <w:t>ÖDÜL TÖRENİ</w:t>
      </w:r>
    </w:p>
    <w:p w:rsidR="009A45F0" w:rsidRPr="00D14AD4" w:rsidRDefault="009A45F0" w:rsidP="009A45F0">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 xml:space="preserve">1. 2. 3. 4. ve 5. olan </w:t>
      </w:r>
      <w:r w:rsidR="00611414">
        <w:rPr>
          <w:rFonts w:ascii="Times New Roman" w:hAnsi="Times New Roman"/>
          <w:color w:val="000000"/>
          <w:sz w:val="24"/>
          <w:szCs w:val="24"/>
        </w:rPr>
        <w:t>eserler</w:t>
      </w:r>
      <w:r w:rsidRPr="00D14AD4">
        <w:rPr>
          <w:rFonts w:ascii="Times New Roman" w:hAnsi="Times New Roman"/>
          <w:color w:val="000000"/>
          <w:sz w:val="24"/>
          <w:szCs w:val="24"/>
        </w:rPr>
        <w:t xml:space="preserve"> </w:t>
      </w:r>
      <w:r w:rsidR="00611414">
        <w:rPr>
          <w:rFonts w:ascii="Times New Roman" w:hAnsi="Times New Roman"/>
          <w:color w:val="000000"/>
          <w:sz w:val="24"/>
          <w:szCs w:val="24"/>
        </w:rPr>
        <w:t>davet edilecektir</w:t>
      </w:r>
      <w:r w:rsidRPr="00D14AD4">
        <w:rPr>
          <w:rFonts w:ascii="Times New Roman" w:hAnsi="Times New Roman"/>
          <w:color w:val="000000"/>
          <w:sz w:val="24"/>
          <w:szCs w:val="24"/>
        </w:rPr>
        <w:t xml:space="preserve">. Ödül almaya hak kazanan öğrencilere Dünya Çevre Günü etkinlikleri kapsamında, </w:t>
      </w:r>
      <w:r w:rsidR="00C23151">
        <w:rPr>
          <w:rFonts w:ascii="Times New Roman" w:hAnsi="Times New Roman"/>
          <w:color w:val="000000"/>
          <w:sz w:val="24"/>
          <w:szCs w:val="24"/>
        </w:rPr>
        <w:t>ödül töreni düzenlenecektir.</w:t>
      </w:r>
    </w:p>
    <w:p w:rsidR="00C23151" w:rsidRDefault="00C23151" w:rsidP="00C23151">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Ödül törenine, dereceye giren öğrenciler, öğrencilerin sınıf</w:t>
      </w:r>
      <w:r>
        <w:rPr>
          <w:rFonts w:ascii="Times New Roman" w:hAnsi="Times New Roman"/>
          <w:color w:val="000000"/>
          <w:sz w:val="24"/>
          <w:szCs w:val="24"/>
        </w:rPr>
        <w:t>/danışman</w:t>
      </w:r>
      <w:r w:rsidRPr="00D14AD4">
        <w:rPr>
          <w:rFonts w:ascii="Times New Roman" w:hAnsi="Times New Roman"/>
          <w:color w:val="000000"/>
          <w:sz w:val="24"/>
          <w:szCs w:val="24"/>
        </w:rPr>
        <w:t xml:space="preserve"> öğretmenleri, okul müdürleri, okulda projeden sorumlu müdür yardımcıları, ilde projeden sorumlu </w:t>
      </w:r>
      <w:r>
        <w:rPr>
          <w:rFonts w:ascii="Times New Roman" w:hAnsi="Times New Roman"/>
          <w:color w:val="000000"/>
          <w:sz w:val="24"/>
          <w:szCs w:val="24"/>
        </w:rPr>
        <w:t>il milli eğitim müdür yardımcısı</w:t>
      </w:r>
      <w:r w:rsidRPr="00D14AD4">
        <w:rPr>
          <w:rFonts w:ascii="Times New Roman" w:hAnsi="Times New Roman"/>
          <w:color w:val="000000"/>
          <w:sz w:val="24"/>
          <w:szCs w:val="24"/>
        </w:rPr>
        <w:t>,</w:t>
      </w:r>
      <w:r>
        <w:rPr>
          <w:rFonts w:ascii="Times New Roman" w:hAnsi="Times New Roman"/>
          <w:color w:val="000000"/>
          <w:sz w:val="24"/>
          <w:szCs w:val="24"/>
        </w:rPr>
        <w:t xml:space="preserve"> ilçe milli eğitim müdürlüklerinde sorumlu şube müdürleri,</w:t>
      </w:r>
      <w:r w:rsidRPr="00D14AD4">
        <w:rPr>
          <w:rFonts w:ascii="Times New Roman" w:hAnsi="Times New Roman"/>
          <w:color w:val="000000"/>
          <w:sz w:val="24"/>
          <w:szCs w:val="24"/>
        </w:rPr>
        <w:t xml:space="preserve"> il/ilçe koordinatörleri ile Çevre ve Şehircilik il Müdürlüğü yetkilileri katılacaklardır.</w:t>
      </w:r>
    </w:p>
    <w:p w:rsidR="00C23151" w:rsidRPr="00D14AD4" w:rsidRDefault="00C23151" w:rsidP="00C23151">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Danışman/sınıf öğretmenlerine teşekkür belgesi, TDK sözlüğü ve kitap verilecektir.</w:t>
      </w:r>
    </w:p>
    <w:p w:rsidR="009A45F0" w:rsidRPr="00D14AD4" w:rsidRDefault="009A45F0" w:rsidP="009A45F0">
      <w:pPr>
        <w:spacing w:after="0" w:line="360" w:lineRule="auto"/>
        <w:jc w:val="both"/>
        <w:outlineLvl w:val="0"/>
        <w:rPr>
          <w:rFonts w:ascii="Times New Roman" w:hAnsi="Times New Roman"/>
        </w:rPr>
        <w:sectPr w:rsidR="009A45F0" w:rsidRPr="00D14AD4" w:rsidSect="00887BF5">
          <w:headerReference w:type="default" r:id="rId10"/>
          <w:footerReference w:type="even" r:id="rId11"/>
          <w:footerReference w:type="default" r:id="rId12"/>
          <w:pgSz w:w="11906" w:h="16838"/>
          <w:pgMar w:top="993" w:right="1247" w:bottom="851" w:left="1247" w:header="709" w:footer="646" w:gutter="0"/>
          <w:cols w:space="708"/>
          <w:docGrid w:linePitch="360"/>
        </w:sectPr>
      </w:pPr>
    </w:p>
    <w:p w:rsidR="00100D5A"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right"/>
        <w:rPr>
          <w:rFonts w:cs="Calibri"/>
          <w:b/>
          <w:color w:val="000000"/>
          <w:sz w:val="24"/>
          <w:szCs w:val="24"/>
        </w:rPr>
      </w:pPr>
      <w:r>
        <w:rPr>
          <w:rFonts w:cs="Calibri"/>
          <w:b/>
          <w:color w:val="000000"/>
          <w:sz w:val="24"/>
          <w:szCs w:val="24"/>
        </w:rPr>
        <w:lastRenderedPageBreak/>
        <w:t xml:space="preserve">       </w:t>
      </w:r>
      <w:r w:rsidRPr="00100D5A">
        <w:rPr>
          <w:rFonts w:cs="Calibri"/>
          <w:b/>
          <w:color w:val="000000"/>
          <w:sz w:val="24"/>
          <w:szCs w:val="24"/>
        </w:rPr>
        <w:t xml:space="preserve">                                     EK-1</w:t>
      </w:r>
    </w:p>
    <w:p w:rsidR="00100D5A" w:rsidRPr="00EE6DB1" w:rsidRDefault="009A45F0"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 xml:space="preserve">OKUL DÜZEYİNDE DEĞERLENDİRME FORMU </w:t>
      </w:r>
      <w:r w:rsidR="00100D5A" w:rsidRPr="00EE6DB1">
        <w:rPr>
          <w:rFonts w:ascii="Times New Roman" w:hAnsi="Times New Roman"/>
          <w:b/>
          <w:color w:val="000000"/>
          <w:sz w:val="24"/>
          <w:szCs w:val="24"/>
        </w:rPr>
        <w:t xml:space="preserve">    </w:t>
      </w:r>
    </w:p>
    <w:p w:rsidR="009A45F0" w:rsidRPr="00657711"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cs="Calibri"/>
          <w:b/>
          <w:color w:val="000000"/>
          <w:sz w:val="24"/>
          <w:szCs w:val="24"/>
        </w:rPr>
      </w:pPr>
      <w:r>
        <w:rPr>
          <w:rFonts w:cs="Calibri"/>
          <w:b/>
          <w:color w:val="000000"/>
          <w:sz w:val="24"/>
          <w:szCs w:val="24"/>
        </w:rPr>
        <w:t xml:space="preserve">             </w:t>
      </w:r>
      <w:r w:rsidR="009A45F0">
        <w:rPr>
          <w:rFonts w:cs="Calibri"/>
          <w:b/>
          <w:color w:val="000000"/>
          <w:sz w:val="24"/>
          <w:szCs w:val="24"/>
        </w:rPr>
        <w:tab/>
      </w:r>
    </w:p>
    <w:tbl>
      <w:tblPr>
        <w:tblStyle w:val="TabloKlavuzu3"/>
        <w:tblW w:w="0" w:type="auto"/>
        <w:tblLook w:val="04A0" w:firstRow="1" w:lastRow="0" w:firstColumn="1" w:lastColumn="0" w:noHBand="0" w:noVBand="1"/>
      </w:tblPr>
      <w:tblGrid>
        <w:gridCol w:w="2660"/>
        <w:gridCol w:w="6552"/>
      </w:tblGrid>
      <w:tr w:rsidR="000624F5" w:rsidRPr="000624F5" w:rsidTr="00100D5A">
        <w:trPr>
          <w:trHeight w:val="454"/>
        </w:trPr>
        <w:tc>
          <w:tcPr>
            <w:tcW w:w="2660" w:type="dxa"/>
            <w:vAlign w:val="center"/>
          </w:tcPr>
          <w:p w:rsidR="000624F5" w:rsidRPr="000624F5" w:rsidRDefault="00EE6DB1" w:rsidP="000624F5">
            <w:pPr>
              <w:rPr>
                <w:rFonts w:ascii="Times New Roman" w:eastAsiaTheme="minorHAnsi" w:hAnsi="Times New Roman"/>
                <w:sz w:val="20"/>
                <w:szCs w:val="20"/>
                <w:lang w:eastAsia="en-US"/>
              </w:rPr>
            </w:pPr>
            <w:r>
              <w:rPr>
                <w:rFonts w:ascii="Times New Roman" w:eastAsiaTheme="minorHAnsi" w:hAnsi="Times New Roman"/>
                <w:sz w:val="20"/>
                <w:szCs w:val="20"/>
                <w:lang w:eastAsia="en-US"/>
              </w:rPr>
              <w:t>Eser No</w:t>
            </w:r>
            <w:r w:rsidR="000624F5" w:rsidRPr="000624F5">
              <w:rPr>
                <w:rFonts w:ascii="Times New Roman" w:eastAsiaTheme="minorHAnsi" w:hAnsi="Times New Roman"/>
                <w:sz w:val="20"/>
                <w:szCs w:val="20"/>
                <w:lang w:eastAsia="en-US"/>
              </w:rPr>
              <w:t xml:space="preserve">                        :</w:t>
            </w:r>
          </w:p>
        </w:tc>
        <w:tc>
          <w:tcPr>
            <w:tcW w:w="6552" w:type="dxa"/>
            <w:shd w:val="clear" w:color="auto" w:fill="auto"/>
            <w:vAlign w:val="center"/>
          </w:tcPr>
          <w:p w:rsidR="000624F5" w:rsidRPr="000624F5" w:rsidRDefault="000624F5" w:rsidP="000624F5">
            <w:pPr>
              <w:jc w:val="right"/>
              <w:rPr>
                <w:rFonts w:ascii="Times New Roman" w:eastAsiaTheme="minorHAnsi" w:hAnsi="Times New Roman"/>
                <w:sz w:val="20"/>
                <w:szCs w:val="20"/>
                <w:lang w:eastAsia="en-US"/>
              </w:rPr>
            </w:pPr>
          </w:p>
        </w:tc>
      </w:tr>
      <w:tr w:rsidR="000624F5" w:rsidRPr="000624F5" w:rsidTr="00100D5A">
        <w:trPr>
          <w:trHeight w:val="440"/>
        </w:trPr>
        <w:tc>
          <w:tcPr>
            <w:tcW w:w="2660" w:type="dxa"/>
            <w:vAlign w:val="center"/>
          </w:tcPr>
          <w:p w:rsidR="000624F5" w:rsidRPr="000624F5" w:rsidRDefault="000624F5" w:rsidP="000624F5">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Yarışmanın teması        :</w:t>
            </w:r>
          </w:p>
        </w:tc>
        <w:tc>
          <w:tcPr>
            <w:tcW w:w="6552" w:type="dxa"/>
            <w:shd w:val="clear" w:color="auto" w:fill="auto"/>
            <w:vAlign w:val="center"/>
          </w:tcPr>
          <w:p w:rsidR="000624F5" w:rsidRPr="000624F5" w:rsidRDefault="000624F5" w:rsidP="000624F5">
            <w:pPr>
              <w:rPr>
                <w:rFonts w:ascii="Times New Roman" w:eastAsiaTheme="minorHAnsi" w:hAnsi="Times New Roman"/>
                <w:color w:val="000000" w:themeColor="text1"/>
                <w:sz w:val="20"/>
                <w:szCs w:val="20"/>
                <w:lang w:eastAsia="en-US"/>
              </w:rPr>
            </w:pPr>
            <w:r w:rsidRPr="00100D5A">
              <w:rPr>
                <w:rFonts w:ascii="Times New Roman" w:eastAsiaTheme="minorHAnsi" w:hAnsi="Times New Roman"/>
                <w:color w:val="000000" w:themeColor="text1"/>
                <w:sz w:val="20"/>
                <w:szCs w:val="20"/>
                <w:lang w:eastAsia="en-US"/>
              </w:rPr>
              <w:t xml:space="preserve">Sıfır Atık </w:t>
            </w:r>
          </w:p>
        </w:tc>
      </w:tr>
    </w:tbl>
    <w:p w:rsidR="000624F5" w:rsidRPr="00100D5A" w:rsidRDefault="000624F5" w:rsidP="000624F5">
      <w:pPr>
        <w:spacing w:after="0" w:line="360" w:lineRule="auto"/>
        <w:jc w:val="center"/>
        <w:outlineLvl w:val="0"/>
        <w:rPr>
          <w:rFonts w:ascii="Times New Roman" w:hAnsi="Times New Roman"/>
        </w:rPr>
      </w:pPr>
      <w:r w:rsidRPr="00100D5A">
        <w:rPr>
          <w:rFonts w:ascii="Times New Roman" w:hAnsi="Times New Roman"/>
        </w:rPr>
        <w:t>Aşağıdaki ölçütlere uygun bir düzey işaretlenmeli, toplam puan hesaplanıp yazılmalıdır.</w:t>
      </w:r>
    </w:p>
    <w:tbl>
      <w:tblPr>
        <w:tblStyle w:val="TabloKlavuzu4"/>
        <w:tblpPr w:leftFromText="141" w:rightFromText="141" w:vertAnchor="text" w:horzAnchor="margin" w:tblpY="174"/>
        <w:tblW w:w="0" w:type="auto"/>
        <w:tblLook w:val="04A0" w:firstRow="1" w:lastRow="0" w:firstColumn="1" w:lastColumn="0" w:noHBand="0" w:noVBand="1"/>
      </w:tblPr>
      <w:tblGrid>
        <w:gridCol w:w="389"/>
        <w:gridCol w:w="3547"/>
        <w:gridCol w:w="878"/>
        <w:gridCol w:w="114"/>
        <w:gridCol w:w="765"/>
        <w:gridCol w:w="85"/>
        <w:gridCol w:w="794"/>
        <w:gridCol w:w="57"/>
        <w:gridCol w:w="822"/>
        <w:gridCol w:w="8"/>
        <w:gridCol w:w="916"/>
        <w:gridCol w:w="850"/>
      </w:tblGrid>
      <w:tr w:rsidR="00100D5A" w:rsidRPr="000624F5" w:rsidTr="00100D5A">
        <w:tc>
          <w:tcPr>
            <w:tcW w:w="3936" w:type="dxa"/>
            <w:gridSpan w:val="2"/>
            <w:vMerge w:val="restart"/>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Ölçütler</w:t>
            </w:r>
          </w:p>
        </w:tc>
        <w:tc>
          <w:tcPr>
            <w:tcW w:w="4394" w:type="dxa"/>
            <w:gridSpan w:val="9"/>
            <w:tcBorders>
              <w:bottom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Düzeyler</w:t>
            </w:r>
          </w:p>
        </w:tc>
        <w:tc>
          <w:tcPr>
            <w:tcW w:w="850" w:type="dxa"/>
            <w:tcBorders>
              <w:bottom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p>
        </w:tc>
      </w:tr>
      <w:tr w:rsidR="00100D5A" w:rsidRPr="000624F5" w:rsidTr="00100D5A">
        <w:trPr>
          <w:trHeight w:val="397"/>
        </w:trPr>
        <w:tc>
          <w:tcPr>
            <w:tcW w:w="3936" w:type="dxa"/>
            <w:gridSpan w:val="2"/>
            <w:vMerge/>
          </w:tcPr>
          <w:p w:rsidR="00100D5A" w:rsidRPr="000624F5" w:rsidRDefault="00100D5A" w:rsidP="00100D5A">
            <w:pPr>
              <w:rPr>
                <w:rFonts w:ascii="Times New Roman" w:eastAsiaTheme="minorHAnsi" w:hAnsi="Times New Roman"/>
                <w:b/>
                <w:sz w:val="20"/>
                <w:szCs w:val="20"/>
                <w:lang w:eastAsia="en-US"/>
              </w:rPr>
            </w:pPr>
          </w:p>
        </w:tc>
        <w:tc>
          <w:tcPr>
            <w:tcW w:w="992" w:type="dxa"/>
            <w:gridSpan w:val="2"/>
            <w:tcBorders>
              <w:top w:val="single" w:sz="4" w:space="0" w:color="auto"/>
              <w:left w:val="single" w:sz="4" w:space="0" w:color="auto"/>
              <w:bottom w:val="single" w:sz="4" w:space="0" w:color="auto"/>
              <w:right w:val="nil"/>
            </w:tcBorders>
            <w:vAlign w:val="center"/>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Çok İyi</w:t>
            </w:r>
          </w:p>
        </w:tc>
        <w:tc>
          <w:tcPr>
            <w:tcW w:w="850"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p>
        </w:tc>
        <w:tc>
          <w:tcPr>
            <w:tcW w:w="851"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p>
        </w:tc>
        <w:tc>
          <w:tcPr>
            <w:tcW w:w="830" w:type="dxa"/>
            <w:gridSpan w:val="2"/>
            <w:tcBorders>
              <w:top w:val="single" w:sz="4" w:space="0" w:color="auto"/>
              <w:left w:val="nil"/>
              <w:bottom w:val="single" w:sz="4" w:space="0" w:color="auto"/>
              <w:right w:val="nil"/>
            </w:tcBorders>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noProof/>
                <w:sz w:val="20"/>
                <w:szCs w:val="20"/>
              </w:rPr>
              <mc:AlternateContent>
                <mc:Choice Requires="wps">
                  <w:drawing>
                    <wp:anchor distT="0" distB="0" distL="114300" distR="114300" simplePos="0" relativeHeight="251659264" behindDoc="0" locked="0" layoutInCell="1" allowOverlap="1" wp14:anchorId="0AE6B268" wp14:editId="4F56E6F8">
                      <wp:simplePos x="0" y="0"/>
                      <wp:positionH relativeFrom="column">
                        <wp:posOffset>-1229995</wp:posOffset>
                      </wp:positionH>
                      <wp:positionV relativeFrom="paragraph">
                        <wp:posOffset>109855</wp:posOffset>
                      </wp:positionV>
                      <wp:extent cx="1692000" cy="0"/>
                      <wp:effectExtent l="57150" t="76200" r="22860" b="133350"/>
                      <wp:wrapNone/>
                      <wp:docPr id="1" name="Düz Ok Bağlayıcısı 1"/>
                      <wp:cNvGraphicFramePr/>
                      <a:graphic xmlns:a="http://schemas.openxmlformats.org/drawingml/2006/main">
                        <a:graphicData uri="http://schemas.microsoft.com/office/word/2010/wordprocessingShape">
                          <wps:wsp>
                            <wps:cNvCnPr/>
                            <wps:spPr>
                              <a:xfrm>
                                <a:off x="0" y="0"/>
                                <a:ext cx="1692000" cy="0"/>
                              </a:xfrm>
                              <a:prstGeom prst="straightConnector1">
                                <a:avLst/>
                              </a:prstGeom>
                              <a:noFill/>
                              <a:ln w="2540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2EB52F5" id="_x0000_t32" coordsize="21600,21600" o:spt="32" o:oned="t" path="m,l21600,21600e" filled="f">
                      <v:path arrowok="t" fillok="f" o:connecttype="none"/>
                      <o:lock v:ext="edit" shapetype="t"/>
                    </v:shapetype>
                    <v:shape id="Düz Ok Bağlayıcısı 1" o:spid="_x0000_s1026" type="#_x0000_t32" style="position:absolute;margin-left:-96.85pt;margin-top:8.65pt;width:1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" strokecolor="windowText" strokeweight="2pt">
                      <v:stroke startarrow="block" endarrow="block"/>
                      <v:shadow on="t" color="black" opacity="24903f" origin=",.5" offset="0,.55556mm"/>
                    </v:shape>
                  </w:pict>
                </mc:Fallback>
              </mc:AlternateContent>
            </w:r>
          </w:p>
        </w:tc>
        <w:tc>
          <w:tcPr>
            <w:tcW w:w="871" w:type="dxa"/>
            <w:tcBorders>
              <w:top w:val="single" w:sz="4" w:space="0" w:color="auto"/>
              <w:left w:val="nil"/>
              <w:bottom w:val="single" w:sz="4" w:space="0" w:color="auto"/>
              <w:right w:val="single" w:sz="4" w:space="0" w:color="auto"/>
            </w:tcBorders>
            <w:vAlign w:val="center"/>
          </w:tcPr>
          <w:p w:rsidR="00100D5A" w:rsidRPr="000624F5" w:rsidRDefault="00100D5A" w:rsidP="00100D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Yetersiz</w:t>
            </w:r>
          </w:p>
        </w:tc>
        <w:tc>
          <w:tcPr>
            <w:tcW w:w="850" w:type="dxa"/>
            <w:tcBorders>
              <w:top w:val="single" w:sz="4" w:space="0" w:color="auto"/>
              <w:left w:val="nil"/>
              <w:bottom w:val="single" w:sz="4" w:space="0" w:color="auto"/>
              <w:right w:val="single" w:sz="4" w:space="0" w:color="auto"/>
            </w:tcBorders>
          </w:tcPr>
          <w:p w:rsidR="00100D5A" w:rsidRPr="000624F5" w:rsidRDefault="00100D5A" w:rsidP="00100D5A">
            <w:pPr>
              <w:jc w:val="center"/>
              <w:rPr>
                <w:rFonts w:ascii="Times New Roman" w:eastAsiaTheme="minorHAnsi" w:hAnsi="Times New Roman"/>
                <w:b/>
                <w:sz w:val="20"/>
                <w:szCs w:val="20"/>
                <w:lang w:eastAsia="en-US"/>
              </w:rPr>
            </w:pPr>
          </w:p>
        </w:tc>
      </w:tr>
      <w:tr w:rsidR="00100D5A" w:rsidRPr="000624F5" w:rsidTr="00100D5A">
        <w:tc>
          <w:tcPr>
            <w:tcW w:w="3936" w:type="dxa"/>
            <w:gridSpan w:val="2"/>
            <w:vMerge/>
          </w:tcPr>
          <w:p w:rsidR="00100D5A" w:rsidRPr="000624F5" w:rsidRDefault="00100D5A" w:rsidP="00100D5A">
            <w:pPr>
              <w:rPr>
                <w:rFonts w:ascii="Times New Roman" w:eastAsiaTheme="minorHAnsi" w:hAnsi="Times New Roman"/>
                <w:b/>
                <w:sz w:val="20"/>
                <w:szCs w:val="20"/>
                <w:lang w:eastAsia="en-US"/>
              </w:rPr>
            </w:pPr>
          </w:p>
        </w:tc>
        <w:tc>
          <w:tcPr>
            <w:tcW w:w="878" w:type="dxa"/>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4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3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 Puan</w:t>
            </w:r>
          </w:p>
        </w:tc>
        <w:tc>
          <w:tcPr>
            <w:tcW w:w="879" w:type="dxa"/>
            <w:gridSpan w:val="2"/>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 puan</w:t>
            </w:r>
          </w:p>
        </w:tc>
        <w:tc>
          <w:tcPr>
            <w:tcW w:w="850" w:type="dxa"/>
            <w:tcBorders>
              <w:top w:val="single" w:sz="4" w:space="0" w:color="auto"/>
            </w:tcBorders>
          </w:tcPr>
          <w:p w:rsidR="00100D5A" w:rsidRPr="000624F5" w:rsidRDefault="00100D5A" w:rsidP="00100D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Toplam </w:t>
            </w: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Temaya uygunluk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Mesajın etkisi</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3. </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Görsel ögelerin uyumu</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4. </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Doğru anın yakalanmış olması</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Fotoğrafın netliği</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6.</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Işık ve efektlerin doğru kullanılmış olması</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7.</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Perspektif</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7.</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Yatay ya da dikey sahne seçiminin uygunluğu</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8.</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Özgünlük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97"/>
        </w:trPr>
        <w:tc>
          <w:tcPr>
            <w:tcW w:w="389"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9.</w:t>
            </w:r>
          </w:p>
        </w:tc>
        <w:tc>
          <w:tcPr>
            <w:tcW w:w="3547" w:type="dxa"/>
          </w:tcPr>
          <w:p w:rsidR="00100D5A" w:rsidRPr="000624F5" w:rsidRDefault="00100D5A" w:rsidP="00100D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Toplumsal/etik değerlere uygunluk</w:t>
            </w:r>
          </w:p>
        </w:tc>
        <w:tc>
          <w:tcPr>
            <w:tcW w:w="878" w:type="dxa"/>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79" w:type="dxa"/>
            <w:gridSpan w:val="2"/>
          </w:tcPr>
          <w:p w:rsidR="00100D5A" w:rsidRPr="000624F5" w:rsidRDefault="00100D5A" w:rsidP="00100D5A">
            <w:pPr>
              <w:rPr>
                <w:rFonts w:ascii="Times New Roman" w:eastAsiaTheme="minorHAnsi" w:hAnsi="Times New Roman"/>
                <w:b/>
                <w:sz w:val="20"/>
                <w:szCs w:val="20"/>
                <w:lang w:eastAsia="en-US"/>
              </w:rPr>
            </w:pPr>
          </w:p>
        </w:tc>
        <w:tc>
          <w:tcPr>
            <w:tcW w:w="850" w:type="dxa"/>
          </w:tcPr>
          <w:p w:rsidR="00100D5A" w:rsidRPr="000624F5" w:rsidRDefault="00100D5A" w:rsidP="00100D5A">
            <w:pPr>
              <w:rPr>
                <w:rFonts w:ascii="Times New Roman" w:eastAsiaTheme="minorHAnsi" w:hAnsi="Times New Roman"/>
                <w:b/>
                <w:sz w:val="20"/>
                <w:szCs w:val="20"/>
                <w:lang w:eastAsia="en-US"/>
              </w:rPr>
            </w:pPr>
          </w:p>
        </w:tc>
      </w:tr>
      <w:tr w:rsidR="00100D5A" w:rsidRPr="000624F5" w:rsidTr="00100D5A">
        <w:trPr>
          <w:trHeight w:val="349"/>
        </w:trPr>
        <w:tc>
          <w:tcPr>
            <w:tcW w:w="8330" w:type="dxa"/>
            <w:gridSpan w:val="11"/>
          </w:tcPr>
          <w:p w:rsidR="00100D5A" w:rsidRPr="000624F5" w:rsidRDefault="00100D5A" w:rsidP="00100D5A">
            <w:pPr>
              <w:jc w:val="right"/>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Toplam puan:</w:t>
            </w:r>
          </w:p>
        </w:tc>
        <w:tc>
          <w:tcPr>
            <w:tcW w:w="850" w:type="dxa"/>
          </w:tcPr>
          <w:p w:rsidR="00100D5A" w:rsidRPr="000624F5" w:rsidRDefault="00100D5A" w:rsidP="00100D5A">
            <w:pPr>
              <w:rPr>
                <w:rFonts w:ascii="Times New Roman" w:eastAsiaTheme="minorHAnsi" w:hAnsi="Times New Roman"/>
                <w:b/>
                <w:sz w:val="20"/>
                <w:szCs w:val="20"/>
                <w:lang w:eastAsia="en-US"/>
              </w:rPr>
            </w:pPr>
          </w:p>
        </w:tc>
      </w:tr>
    </w:tbl>
    <w:p w:rsidR="009A45F0" w:rsidRPr="00100D5A" w:rsidRDefault="009A45F0" w:rsidP="009A45F0">
      <w:pPr>
        <w:spacing w:after="0" w:line="360" w:lineRule="auto"/>
        <w:jc w:val="both"/>
        <w:outlineLvl w:val="0"/>
        <w:rPr>
          <w:rFonts w:ascii="Times New Roman" w:hAnsi="Times New Roman"/>
        </w:rPr>
      </w:pPr>
    </w:p>
    <w:p w:rsidR="00100D5A" w:rsidRPr="00100D5A" w:rsidRDefault="00100D5A" w:rsidP="00100D5A">
      <w:pPr>
        <w:rPr>
          <w:rFonts w:ascii="Times New Roman" w:hAnsi="Times New Roman"/>
        </w:rPr>
      </w:pPr>
      <w:r w:rsidRPr="00100D5A">
        <w:rPr>
          <w:rFonts w:ascii="Times New Roman" w:hAnsi="Times New Roman"/>
        </w:rPr>
        <w:t>Varsa, değerlendiren jüri üyesinin ek düşünceleri:</w:t>
      </w:r>
    </w:p>
    <w:p w:rsidR="00100D5A" w:rsidRDefault="00100D5A" w:rsidP="00100D5A"/>
    <w:p w:rsidR="00100D5A" w:rsidRPr="00100D5A" w:rsidRDefault="00100D5A" w:rsidP="00100D5A"/>
    <w:tbl>
      <w:tblPr>
        <w:tblStyle w:val="TabloKlavuzu"/>
        <w:tblW w:w="0" w:type="auto"/>
        <w:tblLook w:val="04A0" w:firstRow="1" w:lastRow="0" w:firstColumn="1" w:lastColumn="0" w:noHBand="0" w:noVBand="1"/>
      </w:tblPr>
      <w:tblGrid>
        <w:gridCol w:w="3936"/>
        <w:gridCol w:w="5276"/>
      </w:tblGrid>
      <w:tr w:rsidR="00100D5A" w:rsidRPr="00100D5A" w:rsidTr="0068555A">
        <w:trPr>
          <w:trHeight w:val="381"/>
        </w:trPr>
        <w:tc>
          <w:tcPr>
            <w:tcW w:w="3936" w:type="dxa"/>
          </w:tcPr>
          <w:p w:rsidR="00100D5A" w:rsidRPr="00100D5A" w:rsidRDefault="00100D5A" w:rsidP="00100D5A">
            <w:pPr>
              <w:spacing w:after="200" w:line="276" w:lineRule="auto"/>
            </w:pPr>
            <w:r w:rsidRPr="00100D5A">
              <w:t xml:space="preserve">Değerlendirmeyi yapan jüri üyesinin </w:t>
            </w:r>
            <w:r w:rsidRPr="00100D5A">
              <w:br/>
              <w:t>Adı Soyadı                                                      :</w:t>
            </w:r>
          </w:p>
        </w:tc>
        <w:tc>
          <w:tcPr>
            <w:tcW w:w="5276" w:type="dxa"/>
          </w:tcPr>
          <w:p w:rsidR="00100D5A" w:rsidRPr="00100D5A" w:rsidRDefault="00100D5A" w:rsidP="00100D5A">
            <w:pPr>
              <w:spacing w:after="200" w:line="276" w:lineRule="auto"/>
            </w:pPr>
          </w:p>
        </w:tc>
      </w:tr>
      <w:tr w:rsidR="00100D5A" w:rsidRPr="00100D5A" w:rsidTr="0068555A">
        <w:trPr>
          <w:trHeight w:val="523"/>
        </w:trPr>
        <w:tc>
          <w:tcPr>
            <w:tcW w:w="3936" w:type="dxa"/>
          </w:tcPr>
          <w:p w:rsidR="00100D5A" w:rsidRPr="00100D5A" w:rsidRDefault="00100D5A" w:rsidP="00100D5A">
            <w:pPr>
              <w:spacing w:after="200" w:line="276" w:lineRule="auto"/>
            </w:pPr>
            <w:r w:rsidRPr="00100D5A">
              <w:t>Değerlendirmenin yapıldığı tarih               :</w:t>
            </w:r>
          </w:p>
        </w:tc>
        <w:tc>
          <w:tcPr>
            <w:tcW w:w="5276" w:type="dxa"/>
          </w:tcPr>
          <w:p w:rsidR="00100D5A" w:rsidRPr="00100D5A" w:rsidRDefault="00100D5A" w:rsidP="00100D5A">
            <w:pPr>
              <w:spacing w:after="200" w:line="276" w:lineRule="auto"/>
            </w:pPr>
          </w:p>
        </w:tc>
      </w:tr>
      <w:tr w:rsidR="00100D5A" w:rsidRPr="00100D5A" w:rsidTr="0068555A">
        <w:trPr>
          <w:trHeight w:val="567"/>
        </w:trPr>
        <w:tc>
          <w:tcPr>
            <w:tcW w:w="3936" w:type="dxa"/>
          </w:tcPr>
          <w:p w:rsidR="00100D5A" w:rsidRPr="00100D5A" w:rsidRDefault="00100D5A" w:rsidP="00100D5A">
            <w:pPr>
              <w:spacing w:after="200" w:line="276" w:lineRule="auto"/>
            </w:pPr>
            <w:r w:rsidRPr="00100D5A">
              <w:t>İmzası                                                              :</w:t>
            </w:r>
          </w:p>
        </w:tc>
        <w:tc>
          <w:tcPr>
            <w:tcW w:w="5276" w:type="dxa"/>
          </w:tcPr>
          <w:p w:rsidR="00100D5A" w:rsidRPr="00100D5A" w:rsidRDefault="00100D5A" w:rsidP="00100D5A">
            <w:pPr>
              <w:spacing w:after="200" w:line="276" w:lineRule="auto"/>
            </w:pPr>
          </w:p>
        </w:tc>
      </w:tr>
    </w:tbl>
    <w:p w:rsidR="009A45F0" w:rsidRDefault="009A45F0"/>
    <w:p w:rsidR="009A45F0" w:rsidRDefault="009A45F0"/>
    <w:p w:rsidR="009A45F0" w:rsidRDefault="009A45F0"/>
    <w:p w:rsidR="009A45F0" w:rsidRPr="00657711" w:rsidRDefault="00F81049" w:rsidP="009A45F0">
      <w:pPr>
        <w:spacing w:after="0" w:line="360" w:lineRule="auto"/>
        <w:ind w:left="8148" w:firstLine="348"/>
        <w:jc w:val="center"/>
        <w:rPr>
          <w:rFonts w:ascii="Arial" w:hAnsi="Arial" w:cs="Arial"/>
          <w:b/>
        </w:rPr>
      </w:pPr>
      <w:r>
        <w:rPr>
          <w:rFonts w:ascii="Arial" w:hAnsi="Arial" w:cs="Arial"/>
          <w:b/>
        </w:rPr>
        <w:lastRenderedPageBreak/>
        <w:t>EK-2</w:t>
      </w:r>
    </w:p>
    <w:p w:rsidR="009A45F0" w:rsidRPr="00EE6DB1" w:rsidRDefault="009A45F0" w:rsidP="009A45F0">
      <w:pPr>
        <w:spacing w:after="0" w:line="360" w:lineRule="auto"/>
        <w:ind w:left="360"/>
        <w:jc w:val="center"/>
        <w:rPr>
          <w:rFonts w:ascii="Times New Roman" w:hAnsi="Times New Roman"/>
          <w:b/>
        </w:rPr>
      </w:pPr>
    </w:p>
    <w:p w:rsidR="009A45F0" w:rsidRPr="00EE6DB1" w:rsidRDefault="009A45F0" w:rsidP="009A45F0">
      <w:pPr>
        <w:spacing w:after="0" w:line="360" w:lineRule="auto"/>
        <w:ind w:left="360"/>
        <w:jc w:val="center"/>
        <w:rPr>
          <w:rFonts w:ascii="Times New Roman" w:hAnsi="Times New Roman"/>
          <w:b/>
        </w:rPr>
      </w:pPr>
      <w:r w:rsidRPr="00EE6DB1">
        <w:rPr>
          <w:rFonts w:ascii="Times New Roman" w:hAnsi="Times New Roman"/>
          <w:b/>
        </w:rPr>
        <w:t xml:space="preserve">"SIFIR ATIK PROJESİ" </w:t>
      </w:r>
      <w:r w:rsidR="00100D5A" w:rsidRPr="00EE6DB1">
        <w:rPr>
          <w:rFonts w:ascii="Times New Roman" w:hAnsi="Times New Roman"/>
          <w:b/>
        </w:rPr>
        <w:t>FOTOĞRAF</w:t>
      </w:r>
      <w:r w:rsidRPr="00EE6DB1">
        <w:rPr>
          <w:rFonts w:ascii="Times New Roman" w:hAnsi="Times New Roman"/>
          <w:b/>
        </w:rPr>
        <w:t xml:space="preserve"> YARIŞMASI </w:t>
      </w:r>
    </w:p>
    <w:p w:rsidR="009A45F0" w:rsidRPr="00EE6DB1" w:rsidRDefault="009A45F0" w:rsidP="009A45F0">
      <w:pPr>
        <w:spacing w:after="0" w:line="360" w:lineRule="auto"/>
        <w:ind w:left="360"/>
        <w:jc w:val="center"/>
        <w:rPr>
          <w:rFonts w:ascii="Times New Roman" w:hAnsi="Times New Roman"/>
          <w:b/>
        </w:rPr>
      </w:pPr>
      <w:r w:rsidRPr="00EE6DB1">
        <w:rPr>
          <w:rFonts w:ascii="Times New Roman" w:hAnsi="Times New Roman"/>
          <w:b/>
        </w:rPr>
        <w:t>OKUL DÜZEYİNDE DEĞERLENDİRME SONUÇ TUTANAĞI</w:t>
      </w:r>
    </w:p>
    <w:p w:rsidR="009A45F0" w:rsidRPr="00EE6DB1" w:rsidRDefault="009A45F0" w:rsidP="009A45F0">
      <w:pPr>
        <w:spacing w:after="0" w:line="360" w:lineRule="auto"/>
        <w:ind w:left="360"/>
        <w:jc w:val="center"/>
        <w:rPr>
          <w:rFonts w:ascii="Times New Roman" w:hAnsi="Times New Roman"/>
          <w:b/>
        </w:rPr>
      </w:pPr>
    </w:p>
    <w:p w:rsidR="009A45F0" w:rsidRPr="00EE6DB1" w:rsidRDefault="009A45F0" w:rsidP="009A45F0">
      <w:pPr>
        <w:spacing w:after="0" w:line="360" w:lineRule="auto"/>
        <w:ind w:left="360"/>
        <w:rPr>
          <w:rFonts w:ascii="Times New Roman" w:hAnsi="Times New Roman"/>
          <w:b/>
        </w:rPr>
      </w:pP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ab/>
      </w:r>
      <w:r w:rsidRPr="00EE6DB1">
        <w:rPr>
          <w:rFonts w:ascii="Times New Roman" w:hAnsi="Times New Roman"/>
        </w:rPr>
        <w:tab/>
        <w:t xml:space="preserve">Mersin İl Milli Eğitim Müdürlüğü ile Çevre ve Şehircilik İl Müdürlüğü iş birliğinde yürütülen Sıfır Atık projesi kapsamında  “Sıfır Atık” </w:t>
      </w:r>
      <w:r w:rsidR="00887BF5">
        <w:rPr>
          <w:rFonts w:ascii="Times New Roman" w:hAnsi="Times New Roman"/>
        </w:rPr>
        <w:t>fotoğ</w:t>
      </w:r>
      <w:r w:rsidR="00C23151">
        <w:rPr>
          <w:rFonts w:ascii="Times New Roman" w:hAnsi="Times New Roman"/>
        </w:rPr>
        <w:t>raf</w:t>
      </w:r>
      <w:r w:rsidRPr="00EE6DB1">
        <w:rPr>
          <w:rFonts w:ascii="Times New Roman" w:hAnsi="Times New Roman"/>
        </w:rPr>
        <w:t xml:space="preserve"> yarışması düzenlenmiştir.</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ab/>
      </w:r>
      <w:r w:rsidRPr="00EE6DB1">
        <w:rPr>
          <w:rFonts w:ascii="Times New Roman" w:hAnsi="Times New Roman"/>
        </w:rPr>
        <w:tab/>
        <w:t>Yarışma şar</w:t>
      </w:r>
      <w:r w:rsidR="00F81049" w:rsidRPr="00EE6DB1">
        <w:rPr>
          <w:rFonts w:ascii="Times New Roman" w:hAnsi="Times New Roman"/>
        </w:rPr>
        <w:t xml:space="preserve">tnamesi doğrultusunda okulumuz </w:t>
      </w:r>
      <w:r w:rsidR="00B57AA7">
        <w:rPr>
          <w:rFonts w:ascii="Times New Roman" w:hAnsi="Times New Roman"/>
        </w:rPr>
        <w:t>5.</w:t>
      </w:r>
      <w:r w:rsidR="00887BF5">
        <w:rPr>
          <w:rFonts w:ascii="Times New Roman" w:hAnsi="Times New Roman"/>
        </w:rPr>
        <w:t xml:space="preserve">, </w:t>
      </w:r>
      <w:r w:rsidR="00B57AA7">
        <w:rPr>
          <w:rFonts w:ascii="Times New Roman" w:hAnsi="Times New Roman"/>
        </w:rPr>
        <w:t xml:space="preserve">6. </w:t>
      </w:r>
      <w:r w:rsidR="00887BF5">
        <w:rPr>
          <w:rFonts w:ascii="Times New Roman" w:hAnsi="Times New Roman"/>
        </w:rPr>
        <w:t>ve 7. s</w:t>
      </w:r>
      <w:r w:rsidR="00B57AA7">
        <w:rPr>
          <w:rFonts w:ascii="Times New Roman" w:hAnsi="Times New Roman"/>
        </w:rPr>
        <w:t xml:space="preserve">ınıflar </w:t>
      </w:r>
      <w:r w:rsidRPr="00EE6DB1">
        <w:rPr>
          <w:rFonts w:ascii="Times New Roman" w:hAnsi="Times New Roman"/>
        </w:rPr>
        <w:t xml:space="preserve">öğrencilerinin Sıfır Atık üzerine serbest teknik ile yaptıkları </w:t>
      </w:r>
      <w:r w:rsidR="00F632AC">
        <w:rPr>
          <w:rFonts w:ascii="Times New Roman" w:hAnsi="Times New Roman"/>
        </w:rPr>
        <w:t>fotoğraflar</w:t>
      </w:r>
      <w:r w:rsidRPr="00EE6DB1">
        <w:rPr>
          <w:rFonts w:ascii="Times New Roman" w:hAnsi="Times New Roman"/>
        </w:rPr>
        <w:t xml:space="preserve"> tarafsız bir komisyon tarafından ......../............/2019 tarihinde değerlendirilmiştir.  Okulumuzdan yarışmaya toplam ..............eser katılmıştır. </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Komisyon değerlendirmesi sorucunda;</w:t>
      </w:r>
      <w:r w:rsidRPr="00EE6DB1">
        <w:rPr>
          <w:rFonts w:ascii="Times New Roman" w:hAnsi="Times New Roman"/>
          <w:b/>
        </w:rPr>
        <w:t xml:space="preserve"> </w:t>
      </w:r>
      <w:r w:rsidR="00C23151">
        <w:rPr>
          <w:rFonts w:ascii="Times New Roman" w:hAnsi="Times New Roman"/>
          <w:b/>
        </w:rPr>
        <w:t>ortaokul</w:t>
      </w:r>
      <w:r w:rsidRPr="00EE6DB1">
        <w:rPr>
          <w:rFonts w:ascii="Times New Roman" w:hAnsi="Times New Roman"/>
          <w:b/>
        </w:rPr>
        <w:t xml:space="preserve"> </w:t>
      </w:r>
      <w:r w:rsidR="00100D5A" w:rsidRPr="00EE6DB1">
        <w:rPr>
          <w:rFonts w:ascii="Times New Roman" w:hAnsi="Times New Roman"/>
          <w:b/>
        </w:rPr>
        <w:t>5</w:t>
      </w:r>
      <w:r w:rsidRPr="00EE6DB1">
        <w:rPr>
          <w:rFonts w:ascii="Times New Roman" w:hAnsi="Times New Roman"/>
          <w:b/>
        </w:rPr>
        <w:t xml:space="preserve">. </w:t>
      </w:r>
      <w:r w:rsidR="00887BF5">
        <w:rPr>
          <w:rFonts w:ascii="Times New Roman" w:hAnsi="Times New Roman"/>
          <w:b/>
        </w:rPr>
        <w:t>6. v</w:t>
      </w:r>
      <w:r w:rsidRPr="00EE6DB1">
        <w:rPr>
          <w:rFonts w:ascii="Times New Roman" w:hAnsi="Times New Roman"/>
          <w:b/>
        </w:rPr>
        <w:t>e</w:t>
      </w:r>
      <w:r w:rsidR="00C23151">
        <w:rPr>
          <w:rFonts w:ascii="Times New Roman" w:hAnsi="Times New Roman"/>
          <w:b/>
        </w:rPr>
        <w:t xml:space="preserve"> 7. </w:t>
      </w:r>
      <w:r w:rsidRPr="00EE6DB1">
        <w:rPr>
          <w:rFonts w:ascii="Times New Roman" w:hAnsi="Times New Roman"/>
          <w:b/>
        </w:rPr>
        <w:t xml:space="preserve"> </w:t>
      </w:r>
      <w:r w:rsidR="00887BF5">
        <w:rPr>
          <w:rFonts w:ascii="Times New Roman" w:hAnsi="Times New Roman"/>
          <w:b/>
        </w:rPr>
        <w:t>s</w:t>
      </w:r>
      <w:r w:rsidRPr="00EE6DB1">
        <w:rPr>
          <w:rFonts w:ascii="Times New Roman" w:hAnsi="Times New Roman"/>
          <w:b/>
        </w:rPr>
        <w:t>ınıflardan;</w:t>
      </w: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………………..sınıfından, ..................................isimli öğrenci, en yüksek puanı alarak birinci olmuştur.</w:t>
      </w: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Tarih, Yer</w:t>
      </w: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spacing w:after="0" w:line="360" w:lineRule="auto"/>
        <w:ind w:left="360"/>
        <w:jc w:val="center"/>
        <w:rPr>
          <w:rFonts w:ascii="Times New Roman" w:hAnsi="Times New Roman"/>
        </w:rPr>
      </w:pPr>
    </w:p>
    <w:p w:rsidR="009A45F0" w:rsidRPr="00EE6DB1" w:rsidRDefault="009A45F0" w:rsidP="009A45F0">
      <w:pPr>
        <w:spacing w:after="0" w:line="360" w:lineRule="auto"/>
        <w:ind w:left="360"/>
        <w:rPr>
          <w:rFonts w:ascii="Times New Roman" w:hAnsi="Times New Roman"/>
        </w:rPr>
      </w:pPr>
      <w:r w:rsidRPr="00EE6DB1">
        <w:rPr>
          <w:rFonts w:ascii="Times New Roman" w:hAnsi="Times New Roman"/>
        </w:rPr>
        <w:t xml:space="preserve">     Komisyon Üyesi</w:t>
      </w:r>
      <w:r w:rsidRPr="00EE6DB1">
        <w:rPr>
          <w:rFonts w:ascii="Times New Roman" w:hAnsi="Times New Roman"/>
        </w:rPr>
        <w:tab/>
      </w:r>
      <w:r w:rsidRPr="00EE6DB1">
        <w:rPr>
          <w:rFonts w:ascii="Times New Roman" w:hAnsi="Times New Roman"/>
        </w:rPr>
        <w:tab/>
        <w:t xml:space="preserve">       Komisyon Üyesi</w:t>
      </w:r>
      <w:r w:rsidRPr="00EE6DB1">
        <w:rPr>
          <w:rFonts w:ascii="Times New Roman" w:hAnsi="Times New Roman"/>
        </w:rPr>
        <w:tab/>
        <w:t xml:space="preserve">                Komisyon Üyesi</w:t>
      </w:r>
      <w:r w:rsidRPr="00EE6DB1">
        <w:rPr>
          <w:rFonts w:ascii="Times New Roman" w:hAnsi="Times New Roman"/>
        </w:rPr>
        <w:tab/>
      </w: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rPr>
          <w:rFonts w:ascii="Times New Roman" w:hAnsi="Times New Roman"/>
        </w:rPr>
      </w:pPr>
    </w:p>
    <w:p w:rsidR="009A45F0" w:rsidRPr="00EE6DB1" w:rsidRDefault="009A45F0" w:rsidP="009A45F0">
      <w:pPr>
        <w:spacing w:after="0" w:line="360" w:lineRule="auto"/>
        <w:ind w:left="360"/>
        <w:jc w:val="center"/>
        <w:rPr>
          <w:rFonts w:ascii="Times New Roman" w:hAnsi="Times New Roman"/>
        </w:rPr>
      </w:pPr>
      <w:r w:rsidRPr="00EE6DB1">
        <w:rPr>
          <w:rFonts w:ascii="Times New Roman" w:hAnsi="Times New Roman"/>
        </w:rPr>
        <w:t>ONAY</w:t>
      </w:r>
    </w:p>
    <w:p w:rsidR="009A45F0" w:rsidRPr="00EE6DB1" w:rsidRDefault="009A45F0" w:rsidP="009A45F0">
      <w:pPr>
        <w:spacing w:after="0" w:line="360" w:lineRule="auto"/>
        <w:ind w:left="360"/>
        <w:jc w:val="center"/>
        <w:rPr>
          <w:rFonts w:ascii="Times New Roman" w:hAnsi="Times New Roman"/>
        </w:rPr>
      </w:pPr>
      <w:r w:rsidRPr="00EE6DB1">
        <w:rPr>
          <w:rFonts w:ascii="Times New Roman" w:hAnsi="Times New Roman"/>
        </w:rPr>
        <w:t>Okul Müdürü</w:t>
      </w:r>
    </w:p>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pPr>
        <w:sectPr w:rsidR="009A45F0" w:rsidSect="00100D5A">
          <w:pgSz w:w="11906" w:h="16838"/>
          <w:pgMar w:top="1418" w:right="1418" w:bottom="1418" w:left="1418" w:header="709" w:footer="709" w:gutter="0"/>
          <w:cols w:space="708"/>
          <w:docGrid w:linePitch="360"/>
        </w:sectPr>
      </w:pPr>
    </w:p>
    <w:p w:rsidR="00100D5A" w:rsidRDefault="00100D5A" w:rsidP="00100D5A">
      <w:pPr>
        <w:tabs>
          <w:tab w:val="center" w:pos="4535"/>
          <w:tab w:val="right" w:pos="9070"/>
        </w:tabs>
        <w:jc w:val="right"/>
        <w:rPr>
          <w:rFonts w:cstheme="minorHAnsi"/>
          <w:b/>
          <w:color w:val="000000" w:themeColor="text1"/>
          <w:sz w:val="24"/>
          <w:szCs w:val="24"/>
        </w:rPr>
      </w:pPr>
      <w:r>
        <w:rPr>
          <w:rFonts w:cstheme="minorHAnsi"/>
          <w:b/>
          <w:color w:val="000000" w:themeColor="text1"/>
          <w:sz w:val="24"/>
          <w:szCs w:val="24"/>
        </w:rPr>
        <w:lastRenderedPageBreak/>
        <w:t xml:space="preserve">                                                                        EK-3</w:t>
      </w:r>
      <w:r>
        <w:rPr>
          <w:rFonts w:cstheme="minorHAnsi"/>
          <w:b/>
          <w:color w:val="000000" w:themeColor="text1"/>
          <w:sz w:val="24"/>
          <w:szCs w:val="24"/>
        </w:rPr>
        <w:tab/>
      </w:r>
    </w:p>
    <w:p w:rsidR="00100D5A" w:rsidRPr="00EE6DB1" w:rsidRDefault="00100D5A" w:rsidP="00100D5A">
      <w:pPr>
        <w:tabs>
          <w:tab w:val="center" w:pos="4535"/>
          <w:tab w:val="right" w:pos="9070"/>
        </w:tabs>
        <w:rPr>
          <w:rFonts w:ascii="Times New Roman" w:hAnsi="Times New Roman"/>
          <w:b/>
          <w:color w:val="000000" w:themeColor="text1"/>
          <w:sz w:val="24"/>
          <w:szCs w:val="24"/>
        </w:rPr>
      </w:pPr>
      <w:r w:rsidRPr="00EE6DB1">
        <w:rPr>
          <w:rFonts w:ascii="Times New Roman" w:hAnsi="Times New Roman"/>
          <w:b/>
          <w:color w:val="000000" w:themeColor="text1"/>
          <w:sz w:val="24"/>
          <w:szCs w:val="24"/>
        </w:rPr>
        <w:t xml:space="preserve">                                 İL/İLÇE DÜZEYİNDE DEĞERLENDİRME FORMU </w:t>
      </w:r>
    </w:p>
    <w:p w:rsidR="00100D5A" w:rsidRPr="00657711" w:rsidRDefault="00100D5A" w:rsidP="00100D5A">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center"/>
        <w:rPr>
          <w:rFonts w:cs="Calibri"/>
          <w:b/>
          <w:color w:val="000000"/>
          <w:sz w:val="24"/>
          <w:szCs w:val="24"/>
        </w:rPr>
      </w:pPr>
      <w:r>
        <w:rPr>
          <w:rFonts w:cs="Calibri"/>
          <w:b/>
          <w:color w:val="000000"/>
          <w:sz w:val="24"/>
          <w:szCs w:val="24"/>
        </w:rPr>
        <w:t xml:space="preserve">            </w:t>
      </w:r>
      <w:r>
        <w:rPr>
          <w:rFonts w:cs="Calibri"/>
          <w:b/>
          <w:color w:val="000000"/>
          <w:sz w:val="24"/>
          <w:szCs w:val="24"/>
        </w:rPr>
        <w:tab/>
      </w:r>
    </w:p>
    <w:tbl>
      <w:tblPr>
        <w:tblStyle w:val="TabloKlavuzu3"/>
        <w:tblW w:w="0" w:type="auto"/>
        <w:tblLook w:val="04A0" w:firstRow="1" w:lastRow="0" w:firstColumn="1" w:lastColumn="0" w:noHBand="0" w:noVBand="1"/>
      </w:tblPr>
      <w:tblGrid>
        <w:gridCol w:w="2660"/>
        <w:gridCol w:w="6552"/>
      </w:tblGrid>
      <w:tr w:rsidR="00100D5A" w:rsidRPr="000624F5" w:rsidTr="0068555A">
        <w:trPr>
          <w:trHeight w:val="454"/>
        </w:trPr>
        <w:tc>
          <w:tcPr>
            <w:tcW w:w="2660" w:type="dxa"/>
            <w:vAlign w:val="center"/>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Eser No*                         :</w:t>
            </w:r>
          </w:p>
        </w:tc>
        <w:tc>
          <w:tcPr>
            <w:tcW w:w="6552" w:type="dxa"/>
            <w:shd w:val="clear" w:color="auto" w:fill="auto"/>
            <w:vAlign w:val="center"/>
          </w:tcPr>
          <w:p w:rsidR="00100D5A" w:rsidRPr="000624F5" w:rsidRDefault="00100D5A" w:rsidP="0068555A">
            <w:pPr>
              <w:jc w:val="right"/>
              <w:rPr>
                <w:rFonts w:ascii="Times New Roman" w:eastAsiaTheme="minorHAnsi" w:hAnsi="Times New Roman"/>
                <w:sz w:val="20"/>
                <w:szCs w:val="20"/>
                <w:lang w:eastAsia="en-US"/>
              </w:rPr>
            </w:pPr>
          </w:p>
        </w:tc>
      </w:tr>
      <w:tr w:rsidR="00100D5A" w:rsidRPr="000624F5" w:rsidTr="0068555A">
        <w:trPr>
          <w:trHeight w:val="440"/>
        </w:trPr>
        <w:tc>
          <w:tcPr>
            <w:tcW w:w="2660" w:type="dxa"/>
            <w:vAlign w:val="center"/>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Yarışmanın </w:t>
            </w:r>
            <w:r w:rsidR="00B075A1" w:rsidRPr="000624F5">
              <w:rPr>
                <w:rFonts w:ascii="Times New Roman" w:eastAsiaTheme="minorHAnsi" w:hAnsi="Times New Roman"/>
                <w:sz w:val="20"/>
                <w:szCs w:val="20"/>
                <w:lang w:eastAsia="en-US"/>
              </w:rPr>
              <w:t>teması</w:t>
            </w:r>
            <w:r w:rsidR="00B075A1">
              <w:rPr>
                <w:rFonts w:ascii="Times New Roman" w:eastAsiaTheme="minorHAnsi" w:hAnsi="Times New Roman"/>
                <w:sz w:val="20"/>
                <w:szCs w:val="20"/>
                <w:lang w:eastAsia="en-US"/>
              </w:rPr>
              <w:t xml:space="preserve">          </w:t>
            </w:r>
            <w:r w:rsidR="00B075A1" w:rsidRPr="000624F5">
              <w:rPr>
                <w:rFonts w:ascii="Times New Roman" w:eastAsiaTheme="minorHAnsi" w:hAnsi="Times New Roman"/>
                <w:sz w:val="20"/>
                <w:szCs w:val="20"/>
                <w:lang w:eastAsia="en-US"/>
              </w:rPr>
              <w:t>:</w:t>
            </w:r>
          </w:p>
        </w:tc>
        <w:tc>
          <w:tcPr>
            <w:tcW w:w="6552" w:type="dxa"/>
            <w:shd w:val="clear" w:color="auto" w:fill="auto"/>
            <w:vAlign w:val="center"/>
          </w:tcPr>
          <w:p w:rsidR="00100D5A" w:rsidRPr="000624F5" w:rsidRDefault="00100D5A" w:rsidP="0068555A">
            <w:pPr>
              <w:rPr>
                <w:rFonts w:ascii="Times New Roman" w:eastAsiaTheme="minorHAnsi" w:hAnsi="Times New Roman"/>
                <w:color w:val="000000" w:themeColor="text1"/>
                <w:sz w:val="20"/>
                <w:szCs w:val="20"/>
                <w:lang w:eastAsia="en-US"/>
              </w:rPr>
            </w:pPr>
            <w:r w:rsidRPr="00100D5A">
              <w:rPr>
                <w:rFonts w:ascii="Times New Roman" w:eastAsiaTheme="minorHAnsi" w:hAnsi="Times New Roman"/>
                <w:color w:val="000000" w:themeColor="text1"/>
                <w:sz w:val="20"/>
                <w:szCs w:val="20"/>
                <w:lang w:eastAsia="en-US"/>
              </w:rPr>
              <w:t xml:space="preserve">Sıfır Atık </w:t>
            </w:r>
          </w:p>
        </w:tc>
      </w:tr>
    </w:tbl>
    <w:p w:rsidR="00100D5A" w:rsidRPr="00100D5A" w:rsidRDefault="00100D5A" w:rsidP="00100D5A">
      <w:pPr>
        <w:spacing w:after="0" w:line="360" w:lineRule="auto"/>
        <w:jc w:val="center"/>
        <w:outlineLvl w:val="0"/>
        <w:rPr>
          <w:rFonts w:ascii="Times New Roman" w:hAnsi="Times New Roman"/>
        </w:rPr>
      </w:pPr>
      <w:r w:rsidRPr="00100D5A">
        <w:rPr>
          <w:rFonts w:ascii="Times New Roman" w:hAnsi="Times New Roman"/>
        </w:rPr>
        <w:t>Aşağıdaki ölçütlere uygun bir düzey işaretlenmeli, toplam puan hesaplanıp yazılmalıdır.</w:t>
      </w:r>
    </w:p>
    <w:tbl>
      <w:tblPr>
        <w:tblStyle w:val="TabloKlavuzu4"/>
        <w:tblpPr w:leftFromText="141" w:rightFromText="141" w:vertAnchor="text" w:horzAnchor="margin" w:tblpY="174"/>
        <w:tblW w:w="0" w:type="auto"/>
        <w:tblLook w:val="04A0" w:firstRow="1" w:lastRow="0" w:firstColumn="1" w:lastColumn="0" w:noHBand="0" w:noVBand="1"/>
      </w:tblPr>
      <w:tblGrid>
        <w:gridCol w:w="389"/>
        <w:gridCol w:w="3547"/>
        <w:gridCol w:w="878"/>
        <w:gridCol w:w="114"/>
        <w:gridCol w:w="765"/>
        <w:gridCol w:w="85"/>
        <w:gridCol w:w="794"/>
        <w:gridCol w:w="57"/>
        <w:gridCol w:w="822"/>
        <w:gridCol w:w="8"/>
        <w:gridCol w:w="916"/>
        <w:gridCol w:w="850"/>
      </w:tblGrid>
      <w:tr w:rsidR="00100D5A" w:rsidRPr="000624F5" w:rsidTr="0068555A">
        <w:tc>
          <w:tcPr>
            <w:tcW w:w="3936" w:type="dxa"/>
            <w:gridSpan w:val="2"/>
            <w:vMerge w:val="restart"/>
          </w:tcPr>
          <w:p w:rsidR="00100D5A" w:rsidRPr="000624F5" w:rsidRDefault="00100D5A" w:rsidP="006855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Ölçütler</w:t>
            </w:r>
          </w:p>
        </w:tc>
        <w:tc>
          <w:tcPr>
            <w:tcW w:w="4394" w:type="dxa"/>
            <w:gridSpan w:val="9"/>
            <w:tcBorders>
              <w:bottom w:val="single" w:sz="4" w:space="0" w:color="auto"/>
            </w:tcBorders>
          </w:tcPr>
          <w:p w:rsidR="00100D5A" w:rsidRPr="000624F5" w:rsidRDefault="00100D5A" w:rsidP="006855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Düzeyler</w:t>
            </w:r>
          </w:p>
        </w:tc>
        <w:tc>
          <w:tcPr>
            <w:tcW w:w="850" w:type="dxa"/>
            <w:tcBorders>
              <w:bottom w:val="single" w:sz="4" w:space="0" w:color="auto"/>
            </w:tcBorders>
          </w:tcPr>
          <w:p w:rsidR="00100D5A" w:rsidRPr="000624F5" w:rsidRDefault="00100D5A" w:rsidP="0068555A">
            <w:pPr>
              <w:jc w:val="center"/>
              <w:rPr>
                <w:rFonts w:ascii="Times New Roman" w:eastAsiaTheme="minorHAnsi" w:hAnsi="Times New Roman"/>
                <w:b/>
                <w:sz w:val="20"/>
                <w:szCs w:val="20"/>
                <w:lang w:eastAsia="en-US"/>
              </w:rPr>
            </w:pPr>
          </w:p>
        </w:tc>
      </w:tr>
      <w:tr w:rsidR="00100D5A" w:rsidRPr="000624F5" w:rsidTr="0068555A">
        <w:trPr>
          <w:trHeight w:val="397"/>
        </w:trPr>
        <w:tc>
          <w:tcPr>
            <w:tcW w:w="3936" w:type="dxa"/>
            <w:gridSpan w:val="2"/>
            <w:vMerge/>
          </w:tcPr>
          <w:p w:rsidR="00100D5A" w:rsidRPr="000624F5" w:rsidRDefault="00100D5A" w:rsidP="0068555A">
            <w:pPr>
              <w:rPr>
                <w:rFonts w:ascii="Times New Roman" w:eastAsiaTheme="minorHAnsi" w:hAnsi="Times New Roman"/>
                <w:b/>
                <w:sz w:val="20"/>
                <w:szCs w:val="20"/>
                <w:lang w:eastAsia="en-US"/>
              </w:rPr>
            </w:pPr>
          </w:p>
        </w:tc>
        <w:tc>
          <w:tcPr>
            <w:tcW w:w="992" w:type="dxa"/>
            <w:gridSpan w:val="2"/>
            <w:tcBorders>
              <w:top w:val="single" w:sz="4" w:space="0" w:color="auto"/>
              <w:left w:val="single" w:sz="4" w:space="0" w:color="auto"/>
              <w:bottom w:val="single" w:sz="4" w:space="0" w:color="auto"/>
              <w:right w:val="nil"/>
            </w:tcBorders>
            <w:vAlign w:val="center"/>
          </w:tcPr>
          <w:p w:rsidR="00100D5A" w:rsidRPr="000624F5" w:rsidRDefault="00100D5A" w:rsidP="006855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Çok İyi</w:t>
            </w:r>
          </w:p>
        </w:tc>
        <w:tc>
          <w:tcPr>
            <w:tcW w:w="850" w:type="dxa"/>
            <w:gridSpan w:val="2"/>
            <w:tcBorders>
              <w:top w:val="single" w:sz="4" w:space="0" w:color="auto"/>
              <w:left w:val="nil"/>
              <w:bottom w:val="single" w:sz="4" w:space="0" w:color="auto"/>
              <w:right w:val="nil"/>
            </w:tcBorders>
          </w:tcPr>
          <w:p w:rsidR="00100D5A" w:rsidRPr="000624F5" w:rsidRDefault="00100D5A" w:rsidP="0068555A">
            <w:pPr>
              <w:jc w:val="center"/>
              <w:rPr>
                <w:rFonts w:ascii="Times New Roman" w:eastAsiaTheme="minorHAnsi" w:hAnsi="Times New Roman"/>
                <w:b/>
                <w:sz w:val="20"/>
                <w:szCs w:val="20"/>
                <w:lang w:eastAsia="en-US"/>
              </w:rPr>
            </w:pPr>
          </w:p>
        </w:tc>
        <w:tc>
          <w:tcPr>
            <w:tcW w:w="851" w:type="dxa"/>
            <w:gridSpan w:val="2"/>
            <w:tcBorders>
              <w:top w:val="single" w:sz="4" w:space="0" w:color="auto"/>
              <w:left w:val="nil"/>
              <w:bottom w:val="single" w:sz="4" w:space="0" w:color="auto"/>
              <w:right w:val="nil"/>
            </w:tcBorders>
          </w:tcPr>
          <w:p w:rsidR="00100D5A" w:rsidRPr="000624F5" w:rsidRDefault="00100D5A" w:rsidP="0068555A">
            <w:pPr>
              <w:jc w:val="center"/>
              <w:rPr>
                <w:rFonts w:ascii="Times New Roman" w:eastAsiaTheme="minorHAnsi" w:hAnsi="Times New Roman"/>
                <w:b/>
                <w:sz w:val="20"/>
                <w:szCs w:val="20"/>
                <w:lang w:eastAsia="en-US"/>
              </w:rPr>
            </w:pPr>
          </w:p>
        </w:tc>
        <w:tc>
          <w:tcPr>
            <w:tcW w:w="830" w:type="dxa"/>
            <w:gridSpan w:val="2"/>
            <w:tcBorders>
              <w:top w:val="single" w:sz="4" w:space="0" w:color="auto"/>
              <w:left w:val="nil"/>
              <w:bottom w:val="single" w:sz="4" w:space="0" w:color="auto"/>
              <w:right w:val="nil"/>
            </w:tcBorders>
          </w:tcPr>
          <w:p w:rsidR="00100D5A" w:rsidRPr="000624F5" w:rsidRDefault="00100D5A" w:rsidP="0068555A">
            <w:pPr>
              <w:jc w:val="center"/>
              <w:rPr>
                <w:rFonts w:ascii="Times New Roman" w:eastAsiaTheme="minorHAnsi" w:hAnsi="Times New Roman"/>
                <w:b/>
                <w:sz w:val="20"/>
                <w:szCs w:val="20"/>
                <w:lang w:eastAsia="en-US"/>
              </w:rPr>
            </w:pPr>
            <w:r w:rsidRPr="000624F5">
              <w:rPr>
                <w:rFonts w:ascii="Times New Roman" w:eastAsiaTheme="minorHAnsi" w:hAnsi="Times New Roman"/>
                <w:b/>
                <w:noProof/>
                <w:sz w:val="20"/>
                <w:szCs w:val="20"/>
              </w:rPr>
              <mc:AlternateContent>
                <mc:Choice Requires="wps">
                  <w:drawing>
                    <wp:anchor distT="0" distB="0" distL="114300" distR="114300" simplePos="0" relativeHeight="251661312" behindDoc="0" locked="0" layoutInCell="1" allowOverlap="1" wp14:anchorId="17D299A8" wp14:editId="055D7F7A">
                      <wp:simplePos x="0" y="0"/>
                      <wp:positionH relativeFrom="column">
                        <wp:posOffset>-1229995</wp:posOffset>
                      </wp:positionH>
                      <wp:positionV relativeFrom="paragraph">
                        <wp:posOffset>109855</wp:posOffset>
                      </wp:positionV>
                      <wp:extent cx="1692000" cy="0"/>
                      <wp:effectExtent l="57150" t="76200" r="22860" b="133350"/>
                      <wp:wrapNone/>
                      <wp:docPr id="2" name="Düz Ok Bağlayıcısı 2"/>
                      <wp:cNvGraphicFramePr/>
                      <a:graphic xmlns:a="http://schemas.openxmlformats.org/drawingml/2006/main">
                        <a:graphicData uri="http://schemas.microsoft.com/office/word/2010/wordprocessingShape">
                          <wps:wsp>
                            <wps:cNvCnPr/>
                            <wps:spPr>
                              <a:xfrm>
                                <a:off x="0" y="0"/>
                                <a:ext cx="1692000" cy="0"/>
                              </a:xfrm>
                              <a:prstGeom prst="straightConnector1">
                                <a:avLst/>
                              </a:prstGeom>
                              <a:noFill/>
                              <a:ln w="2540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EAD07B" id="Düz Ok Bağlayıcısı 2" o:spid="_x0000_s1026" type="#_x0000_t32" style="position:absolute;margin-left:-96.85pt;margin-top:8.65pt;width:1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" strokecolor="windowText" strokeweight="2pt">
                      <v:stroke startarrow="block" endarrow="block"/>
                      <v:shadow on="t" color="black" opacity="24903f" origin=",.5" offset="0,.55556mm"/>
                    </v:shape>
                  </w:pict>
                </mc:Fallback>
              </mc:AlternateContent>
            </w:r>
          </w:p>
        </w:tc>
        <w:tc>
          <w:tcPr>
            <w:tcW w:w="871" w:type="dxa"/>
            <w:tcBorders>
              <w:top w:val="single" w:sz="4" w:space="0" w:color="auto"/>
              <w:left w:val="nil"/>
              <w:bottom w:val="single" w:sz="4" w:space="0" w:color="auto"/>
              <w:right w:val="single" w:sz="4" w:space="0" w:color="auto"/>
            </w:tcBorders>
            <w:vAlign w:val="center"/>
          </w:tcPr>
          <w:p w:rsidR="00100D5A" w:rsidRPr="000624F5" w:rsidRDefault="00100D5A" w:rsidP="0068555A">
            <w:pPr>
              <w:jc w:val="center"/>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Yetersiz</w:t>
            </w:r>
          </w:p>
        </w:tc>
        <w:tc>
          <w:tcPr>
            <w:tcW w:w="850" w:type="dxa"/>
            <w:tcBorders>
              <w:top w:val="single" w:sz="4" w:space="0" w:color="auto"/>
              <w:left w:val="nil"/>
              <w:bottom w:val="single" w:sz="4" w:space="0" w:color="auto"/>
              <w:right w:val="single" w:sz="4" w:space="0" w:color="auto"/>
            </w:tcBorders>
          </w:tcPr>
          <w:p w:rsidR="00100D5A" w:rsidRPr="000624F5" w:rsidRDefault="00100D5A" w:rsidP="0068555A">
            <w:pPr>
              <w:jc w:val="center"/>
              <w:rPr>
                <w:rFonts w:ascii="Times New Roman" w:eastAsiaTheme="minorHAnsi" w:hAnsi="Times New Roman"/>
                <w:b/>
                <w:sz w:val="20"/>
                <w:szCs w:val="20"/>
                <w:lang w:eastAsia="en-US"/>
              </w:rPr>
            </w:pPr>
          </w:p>
        </w:tc>
      </w:tr>
      <w:tr w:rsidR="00100D5A" w:rsidRPr="000624F5" w:rsidTr="0068555A">
        <w:tc>
          <w:tcPr>
            <w:tcW w:w="3936" w:type="dxa"/>
            <w:gridSpan w:val="2"/>
            <w:vMerge/>
          </w:tcPr>
          <w:p w:rsidR="00100D5A" w:rsidRPr="000624F5" w:rsidRDefault="00100D5A" w:rsidP="0068555A">
            <w:pPr>
              <w:rPr>
                <w:rFonts w:ascii="Times New Roman" w:eastAsiaTheme="minorHAnsi" w:hAnsi="Times New Roman"/>
                <w:b/>
                <w:sz w:val="20"/>
                <w:szCs w:val="20"/>
                <w:lang w:eastAsia="en-US"/>
              </w:rPr>
            </w:pPr>
          </w:p>
        </w:tc>
        <w:tc>
          <w:tcPr>
            <w:tcW w:w="878" w:type="dxa"/>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 Puan</w:t>
            </w:r>
          </w:p>
        </w:tc>
        <w:tc>
          <w:tcPr>
            <w:tcW w:w="879" w:type="dxa"/>
            <w:gridSpan w:val="2"/>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4 Puan</w:t>
            </w:r>
          </w:p>
        </w:tc>
        <w:tc>
          <w:tcPr>
            <w:tcW w:w="879" w:type="dxa"/>
            <w:gridSpan w:val="2"/>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3 Puan</w:t>
            </w:r>
          </w:p>
        </w:tc>
        <w:tc>
          <w:tcPr>
            <w:tcW w:w="879" w:type="dxa"/>
            <w:gridSpan w:val="2"/>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 Puan</w:t>
            </w:r>
          </w:p>
        </w:tc>
        <w:tc>
          <w:tcPr>
            <w:tcW w:w="879" w:type="dxa"/>
            <w:gridSpan w:val="2"/>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 puan</w:t>
            </w:r>
          </w:p>
        </w:tc>
        <w:tc>
          <w:tcPr>
            <w:tcW w:w="850" w:type="dxa"/>
            <w:tcBorders>
              <w:top w:val="single" w:sz="4" w:space="0" w:color="auto"/>
            </w:tcBorders>
          </w:tcPr>
          <w:p w:rsidR="00100D5A" w:rsidRPr="000624F5" w:rsidRDefault="00100D5A" w:rsidP="0068555A">
            <w:pPr>
              <w:jc w:val="cente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Toplam </w:t>
            </w: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1.</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Temaya uygunluk</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2.</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Mesajın etkisi</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3. </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Görsel ögelerin uyumu</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 xml:space="preserve">4. </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Doğru anın yakalanmış olması</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5.</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Fotoğrafın netliği</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6.</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Işık ve efektlerin doğru kullanılmış olması</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7.</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Perspektif</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7.</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Yatay ya da dikey sahne seçiminin uygunluğu</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8.</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Özgünlük</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97"/>
        </w:trPr>
        <w:tc>
          <w:tcPr>
            <w:tcW w:w="389"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9.</w:t>
            </w:r>
          </w:p>
        </w:tc>
        <w:tc>
          <w:tcPr>
            <w:tcW w:w="3547" w:type="dxa"/>
          </w:tcPr>
          <w:p w:rsidR="00100D5A" w:rsidRPr="000624F5" w:rsidRDefault="00100D5A" w:rsidP="0068555A">
            <w:pPr>
              <w:rPr>
                <w:rFonts w:ascii="Times New Roman" w:eastAsiaTheme="minorHAnsi" w:hAnsi="Times New Roman"/>
                <w:sz w:val="20"/>
                <w:szCs w:val="20"/>
                <w:lang w:eastAsia="en-US"/>
              </w:rPr>
            </w:pPr>
            <w:r w:rsidRPr="000624F5">
              <w:rPr>
                <w:rFonts w:ascii="Times New Roman" w:eastAsiaTheme="minorHAnsi" w:hAnsi="Times New Roman"/>
                <w:sz w:val="20"/>
                <w:szCs w:val="20"/>
                <w:lang w:eastAsia="en-US"/>
              </w:rPr>
              <w:t>Toplumsal/etik değerlere uygunluk</w:t>
            </w:r>
          </w:p>
        </w:tc>
        <w:tc>
          <w:tcPr>
            <w:tcW w:w="878" w:type="dxa"/>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79" w:type="dxa"/>
            <w:gridSpan w:val="2"/>
          </w:tcPr>
          <w:p w:rsidR="00100D5A" w:rsidRPr="000624F5" w:rsidRDefault="00100D5A" w:rsidP="0068555A">
            <w:pPr>
              <w:rPr>
                <w:rFonts w:ascii="Times New Roman" w:eastAsiaTheme="minorHAnsi" w:hAnsi="Times New Roman"/>
                <w:b/>
                <w:sz w:val="20"/>
                <w:szCs w:val="20"/>
                <w:lang w:eastAsia="en-US"/>
              </w:rPr>
            </w:pPr>
          </w:p>
        </w:tc>
        <w:tc>
          <w:tcPr>
            <w:tcW w:w="850" w:type="dxa"/>
          </w:tcPr>
          <w:p w:rsidR="00100D5A" w:rsidRPr="000624F5" w:rsidRDefault="00100D5A" w:rsidP="0068555A">
            <w:pPr>
              <w:rPr>
                <w:rFonts w:ascii="Times New Roman" w:eastAsiaTheme="minorHAnsi" w:hAnsi="Times New Roman"/>
                <w:b/>
                <w:sz w:val="20"/>
                <w:szCs w:val="20"/>
                <w:lang w:eastAsia="en-US"/>
              </w:rPr>
            </w:pPr>
          </w:p>
        </w:tc>
      </w:tr>
      <w:tr w:rsidR="00100D5A" w:rsidRPr="000624F5" w:rsidTr="0068555A">
        <w:trPr>
          <w:trHeight w:val="349"/>
        </w:trPr>
        <w:tc>
          <w:tcPr>
            <w:tcW w:w="8330" w:type="dxa"/>
            <w:gridSpan w:val="11"/>
          </w:tcPr>
          <w:p w:rsidR="00100D5A" w:rsidRPr="000624F5" w:rsidRDefault="00100D5A" w:rsidP="0068555A">
            <w:pPr>
              <w:jc w:val="right"/>
              <w:rPr>
                <w:rFonts w:ascii="Times New Roman" w:eastAsiaTheme="minorHAnsi" w:hAnsi="Times New Roman"/>
                <w:b/>
                <w:sz w:val="20"/>
                <w:szCs w:val="20"/>
                <w:lang w:eastAsia="en-US"/>
              </w:rPr>
            </w:pPr>
            <w:r w:rsidRPr="000624F5">
              <w:rPr>
                <w:rFonts w:ascii="Times New Roman" w:eastAsiaTheme="minorHAnsi" w:hAnsi="Times New Roman"/>
                <w:b/>
                <w:sz w:val="20"/>
                <w:szCs w:val="20"/>
                <w:lang w:eastAsia="en-US"/>
              </w:rPr>
              <w:t>Toplam puan:</w:t>
            </w:r>
          </w:p>
        </w:tc>
        <w:tc>
          <w:tcPr>
            <w:tcW w:w="850" w:type="dxa"/>
          </w:tcPr>
          <w:p w:rsidR="00100D5A" w:rsidRPr="000624F5" w:rsidRDefault="00100D5A" w:rsidP="0068555A">
            <w:pPr>
              <w:rPr>
                <w:rFonts w:ascii="Times New Roman" w:eastAsiaTheme="minorHAnsi" w:hAnsi="Times New Roman"/>
                <w:b/>
                <w:sz w:val="20"/>
                <w:szCs w:val="20"/>
                <w:lang w:eastAsia="en-US"/>
              </w:rPr>
            </w:pPr>
          </w:p>
        </w:tc>
      </w:tr>
    </w:tbl>
    <w:p w:rsidR="00100D5A" w:rsidRPr="00100D5A" w:rsidRDefault="00100D5A" w:rsidP="00100D5A">
      <w:pPr>
        <w:spacing w:after="0" w:line="360" w:lineRule="auto"/>
        <w:jc w:val="both"/>
        <w:outlineLvl w:val="0"/>
        <w:rPr>
          <w:rFonts w:ascii="Times New Roman" w:hAnsi="Times New Roman"/>
        </w:rPr>
      </w:pPr>
    </w:p>
    <w:p w:rsidR="00100D5A" w:rsidRPr="00100D5A" w:rsidRDefault="00100D5A" w:rsidP="00100D5A">
      <w:pPr>
        <w:rPr>
          <w:rFonts w:ascii="Times New Roman" w:hAnsi="Times New Roman"/>
        </w:rPr>
      </w:pPr>
      <w:r w:rsidRPr="00100D5A">
        <w:rPr>
          <w:rFonts w:ascii="Times New Roman" w:hAnsi="Times New Roman"/>
        </w:rPr>
        <w:t>Varsa, değerlendiren jüri üyesinin ek düşünceleri:</w:t>
      </w:r>
    </w:p>
    <w:tbl>
      <w:tblPr>
        <w:tblStyle w:val="TabloKlavuzu"/>
        <w:tblW w:w="0" w:type="auto"/>
        <w:tblLook w:val="04A0" w:firstRow="1" w:lastRow="0" w:firstColumn="1" w:lastColumn="0" w:noHBand="0" w:noVBand="1"/>
      </w:tblPr>
      <w:tblGrid>
        <w:gridCol w:w="4361"/>
        <w:gridCol w:w="4851"/>
      </w:tblGrid>
      <w:tr w:rsidR="00100D5A" w:rsidRPr="00100D5A" w:rsidTr="00B075A1">
        <w:trPr>
          <w:trHeight w:val="381"/>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 xml:space="preserve">Değerlendirmeyi yapan jüri üyesinin </w:t>
            </w:r>
            <w:r w:rsidRPr="00100D5A">
              <w:rPr>
                <w:rFonts w:ascii="Times New Roman" w:hAnsi="Times New Roman"/>
              </w:rPr>
              <w:br/>
              <w:t>Adı Soyadı                                                      :</w:t>
            </w:r>
          </w:p>
        </w:tc>
        <w:tc>
          <w:tcPr>
            <w:tcW w:w="4851" w:type="dxa"/>
          </w:tcPr>
          <w:p w:rsidR="00100D5A" w:rsidRPr="00100D5A" w:rsidRDefault="00100D5A" w:rsidP="0068555A">
            <w:pPr>
              <w:spacing w:after="200" w:line="276" w:lineRule="auto"/>
              <w:rPr>
                <w:rFonts w:ascii="Times New Roman" w:hAnsi="Times New Roman"/>
              </w:rPr>
            </w:pPr>
          </w:p>
        </w:tc>
      </w:tr>
      <w:tr w:rsidR="00100D5A" w:rsidRPr="00100D5A" w:rsidTr="00B075A1">
        <w:trPr>
          <w:trHeight w:val="523"/>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Değerlendirmenin yapıldığı tarih               :</w:t>
            </w:r>
          </w:p>
        </w:tc>
        <w:tc>
          <w:tcPr>
            <w:tcW w:w="4851" w:type="dxa"/>
          </w:tcPr>
          <w:p w:rsidR="00100D5A" w:rsidRPr="00100D5A" w:rsidRDefault="00100D5A" w:rsidP="0068555A">
            <w:pPr>
              <w:spacing w:after="200" w:line="276" w:lineRule="auto"/>
              <w:rPr>
                <w:rFonts w:ascii="Times New Roman" w:hAnsi="Times New Roman"/>
              </w:rPr>
            </w:pPr>
          </w:p>
        </w:tc>
      </w:tr>
      <w:tr w:rsidR="00100D5A" w:rsidRPr="00100D5A" w:rsidTr="00B075A1">
        <w:trPr>
          <w:trHeight w:val="567"/>
        </w:trPr>
        <w:tc>
          <w:tcPr>
            <w:tcW w:w="4361" w:type="dxa"/>
          </w:tcPr>
          <w:p w:rsidR="00100D5A" w:rsidRPr="00100D5A" w:rsidRDefault="00100D5A" w:rsidP="0068555A">
            <w:pPr>
              <w:spacing w:after="200" w:line="276" w:lineRule="auto"/>
              <w:rPr>
                <w:rFonts w:ascii="Times New Roman" w:hAnsi="Times New Roman"/>
              </w:rPr>
            </w:pPr>
            <w:r w:rsidRPr="00100D5A">
              <w:rPr>
                <w:rFonts w:ascii="Times New Roman" w:hAnsi="Times New Roman"/>
              </w:rPr>
              <w:t>İmzası                                                              :</w:t>
            </w:r>
          </w:p>
        </w:tc>
        <w:tc>
          <w:tcPr>
            <w:tcW w:w="4851" w:type="dxa"/>
          </w:tcPr>
          <w:p w:rsidR="00100D5A" w:rsidRPr="00100D5A" w:rsidRDefault="00100D5A" w:rsidP="0068555A">
            <w:pPr>
              <w:spacing w:after="200" w:line="276" w:lineRule="auto"/>
              <w:rPr>
                <w:rFonts w:ascii="Times New Roman" w:hAnsi="Times New Roman"/>
              </w:rPr>
            </w:pPr>
          </w:p>
        </w:tc>
      </w:tr>
    </w:tbl>
    <w:p w:rsidR="00100D5A" w:rsidRDefault="00100D5A" w:rsidP="00100D5A">
      <w:pPr>
        <w:pStyle w:val="AralkYok"/>
      </w:pPr>
      <w:r>
        <w:tab/>
      </w:r>
    </w:p>
    <w:p w:rsidR="009A45F0" w:rsidRPr="00107A11" w:rsidRDefault="009A45F0" w:rsidP="009A45F0">
      <w:pPr>
        <w:pStyle w:val="AralkYok"/>
        <w:ind w:left="12744" w:firstLine="708"/>
        <w:rPr>
          <w:rFonts w:cstheme="minorHAnsi"/>
          <w:b/>
          <w:color w:val="000000" w:themeColor="text1"/>
        </w:rPr>
      </w:pPr>
      <w:r>
        <w:rPr>
          <w:b/>
        </w:rPr>
        <w:t>E</w:t>
      </w:r>
      <w:r w:rsidRPr="00107A11">
        <w:rPr>
          <w:b/>
        </w:rPr>
        <w:t>K-3</w:t>
      </w:r>
    </w:p>
    <w:p w:rsidR="009A45F0" w:rsidRDefault="009A45F0"/>
    <w:p w:rsidR="009A45F0" w:rsidRDefault="009A45F0">
      <w:pPr>
        <w:sectPr w:rsidR="009A45F0" w:rsidSect="00100D5A">
          <w:pgSz w:w="11906" w:h="16838"/>
          <w:pgMar w:top="1418" w:right="1418" w:bottom="1418" w:left="1418" w:header="709" w:footer="709" w:gutter="0"/>
          <w:cols w:space="708"/>
          <w:docGrid w:linePitch="360"/>
        </w:sectPr>
      </w:pPr>
    </w:p>
    <w:p w:rsidR="009A45F0" w:rsidRPr="00583B6C" w:rsidRDefault="009A45F0" w:rsidP="009A45F0">
      <w:pPr>
        <w:tabs>
          <w:tab w:val="left" w:pos="142"/>
          <w:tab w:val="left" w:pos="709"/>
        </w:tabs>
        <w:spacing w:after="0"/>
        <w:jc w:val="center"/>
        <w:rPr>
          <w:rFonts w:cs="Calibri"/>
          <w:b/>
          <w:color w:val="000000"/>
          <w:sz w:val="24"/>
          <w:szCs w:val="24"/>
        </w:rPr>
      </w:pPr>
      <w:r>
        <w:rPr>
          <w:rFonts w:cs="Calibri"/>
          <w:b/>
          <w:color w:val="000000"/>
          <w:sz w:val="24"/>
          <w:szCs w:val="24"/>
        </w:rPr>
        <w:lastRenderedPageBreak/>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t xml:space="preserve">                                                      </w:t>
      </w:r>
      <w:r w:rsidRPr="00583B6C">
        <w:rPr>
          <w:rFonts w:cs="Calibri"/>
          <w:b/>
          <w:color w:val="000000"/>
          <w:sz w:val="24"/>
          <w:szCs w:val="24"/>
        </w:rPr>
        <w:t>EK-4</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 xml:space="preserve">“SIFIR ATIK PROJESİ” </w:t>
      </w:r>
      <w:r w:rsidR="00E42DFF" w:rsidRPr="00EE6DB1">
        <w:rPr>
          <w:rFonts w:ascii="Times New Roman" w:hAnsi="Times New Roman"/>
          <w:b/>
          <w:color w:val="000000"/>
          <w:sz w:val="24"/>
          <w:szCs w:val="24"/>
        </w:rPr>
        <w:t>FOTOĞRAF</w:t>
      </w:r>
      <w:r w:rsidRPr="00EE6DB1">
        <w:rPr>
          <w:rFonts w:ascii="Times New Roman" w:hAnsi="Times New Roman"/>
          <w:b/>
          <w:color w:val="000000"/>
          <w:sz w:val="24"/>
          <w:szCs w:val="24"/>
        </w:rPr>
        <w:t xml:space="preserve"> YARIŞMASI </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r w:rsidRPr="00EE6DB1">
        <w:rPr>
          <w:rFonts w:ascii="Times New Roman" w:hAnsi="Times New Roman"/>
          <w:b/>
          <w:color w:val="000000"/>
          <w:sz w:val="24"/>
          <w:szCs w:val="24"/>
        </w:rPr>
        <w:t>İL/İLÇE DÜZEYİNDE DEĞERLENDİRME SONUÇ TUTANAĞI</w:t>
      </w:r>
    </w:p>
    <w:p w:rsidR="009A45F0" w:rsidRPr="00EE6DB1" w:rsidRDefault="009A45F0" w:rsidP="009A45F0">
      <w:pPr>
        <w:tabs>
          <w:tab w:val="left" w:pos="142"/>
          <w:tab w:val="left" w:pos="709"/>
        </w:tabs>
        <w:spacing w:after="0"/>
        <w:jc w:val="center"/>
        <w:rPr>
          <w:rFonts w:ascii="Times New Roman" w:hAnsi="Times New Roman"/>
          <w:b/>
          <w:color w:val="000000"/>
          <w:sz w:val="24"/>
          <w:szCs w:val="24"/>
        </w:rPr>
      </w:pPr>
    </w:p>
    <w:p w:rsidR="009A45F0" w:rsidRPr="00EE6DB1" w:rsidRDefault="009A45F0" w:rsidP="009A45F0">
      <w:pPr>
        <w:tabs>
          <w:tab w:val="left" w:pos="142"/>
          <w:tab w:val="left" w:pos="709"/>
        </w:tabs>
        <w:spacing w:after="0"/>
        <w:jc w:val="both"/>
        <w:rPr>
          <w:rFonts w:ascii="Times New Roman" w:hAnsi="Times New Roman"/>
          <w:b/>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t xml:space="preserve">Mersin İl Milli Eğitim Müdürlüğü ile Mersin Çevre ve Şehircilik İl Müdürlüğü iş birliğinde yürütülen Sıfır Atık Projesi kapsamında İlçelerden gelen </w:t>
      </w:r>
      <w:r w:rsidR="00B57AA7" w:rsidRPr="00B57AA7">
        <w:rPr>
          <w:rFonts w:ascii="Times New Roman" w:hAnsi="Times New Roman"/>
          <w:color w:val="000000"/>
          <w:sz w:val="24"/>
          <w:szCs w:val="24"/>
        </w:rPr>
        <w:t xml:space="preserve">5.,6. ve 7. sınıflar </w:t>
      </w:r>
      <w:r w:rsidRPr="00EE6DB1">
        <w:rPr>
          <w:rFonts w:ascii="Times New Roman" w:hAnsi="Times New Roman"/>
          <w:color w:val="000000"/>
          <w:sz w:val="24"/>
          <w:szCs w:val="24"/>
        </w:rPr>
        <w:t xml:space="preserve">öğrencilerinin Sıfır Atık konusunda edindikleri bilgileri </w:t>
      </w:r>
      <w:r w:rsidR="0018383B">
        <w:rPr>
          <w:rFonts w:ascii="Times New Roman" w:hAnsi="Times New Roman"/>
          <w:color w:val="000000"/>
          <w:sz w:val="24"/>
          <w:szCs w:val="24"/>
        </w:rPr>
        <w:t>fotoğraf</w:t>
      </w:r>
      <w:r w:rsidRPr="00EE6DB1">
        <w:rPr>
          <w:rFonts w:ascii="Times New Roman" w:hAnsi="Times New Roman"/>
          <w:color w:val="000000"/>
          <w:sz w:val="24"/>
          <w:szCs w:val="24"/>
        </w:rPr>
        <w:t xml:space="preserve"> yoluyla ifade etmelerini sağlamak amacıyla "Sıfır Atık" </w:t>
      </w:r>
      <w:r w:rsidR="0018383B">
        <w:rPr>
          <w:rFonts w:ascii="Times New Roman" w:hAnsi="Times New Roman"/>
          <w:color w:val="000000"/>
          <w:sz w:val="24"/>
          <w:szCs w:val="24"/>
        </w:rPr>
        <w:t>fotoğraf</w:t>
      </w:r>
      <w:r w:rsidRPr="00EE6DB1">
        <w:rPr>
          <w:rFonts w:ascii="Times New Roman" w:hAnsi="Times New Roman"/>
          <w:color w:val="000000"/>
          <w:sz w:val="24"/>
          <w:szCs w:val="24"/>
        </w:rPr>
        <w:t xml:space="preserve"> yarışması düzenlenmiştir.</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t xml:space="preserve">Yarışma şartnamesi doğrultusunda İlçelerimizden  gelen </w:t>
      </w:r>
      <w:r w:rsidR="00B57AA7" w:rsidRPr="00B57AA7">
        <w:rPr>
          <w:rFonts w:ascii="Times New Roman" w:hAnsi="Times New Roman"/>
          <w:color w:val="000000"/>
          <w:sz w:val="24"/>
          <w:szCs w:val="24"/>
        </w:rPr>
        <w:t xml:space="preserve">5.,6. ve 7. sınıflar </w:t>
      </w:r>
      <w:r w:rsidRPr="00EE6DB1">
        <w:rPr>
          <w:rFonts w:ascii="Times New Roman" w:hAnsi="Times New Roman"/>
          <w:color w:val="000000"/>
          <w:sz w:val="24"/>
          <w:szCs w:val="24"/>
        </w:rPr>
        <w:t>öğrencilerin</w:t>
      </w:r>
      <w:r w:rsidR="0018383B">
        <w:rPr>
          <w:rFonts w:ascii="Times New Roman" w:hAnsi="Times New Roman"/>
          <w:color w:val="000000"/>
          <w:sz w:val="24"/>
          <w:szCs w:val="24"/>
        </w:rPr>
        <w:t>e ait ................... adet fotoğraf</w:t>
      </w:r>
      <w:r w:rsidRPr="00EE6DB1">
        <w:rPr>
          <w:rFonts w:ascii="Times New Roman" w:hAnsi="Times New Roman"/>
          <w:color w:val="000000"/>
          <w:sz w:val="24"/>
          <w:szCs w:val="24"/>
        </w:rPr>
        <w:t xml:space="preserve"> tarafsız bir komisyon tarafından ......../............/2019  tarihinde değerlendirilmiştir. Yapılan değerlendirme sonucunda ilimizden;</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r>
      <w:r w:rsidRPr="00EE6DB1">
        <w:rPr>
          <w:rFonts w:ascii="Times New Roman" w:hAnsi="Times New Roman"/>
          <w:color w:val="000000"/>
          <w:sz w:val="24"/>
          <w:szCs w:val="24"/>
        </w:rPr>
        <w:tab/>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xml:space="preserve">………….. İlçesi .................... Okulu  ........ sınıfından  …………………………  isimli öğrenci birinci, </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İlçesi .................... Okulu  ........ sınıfından  …………………………  isimli öğrenci ikinci,</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ab/>
        <w:t xml:space="preserve">………….. İlçesi .................... Okulu  ........ sınıfından  …………………………  isimli öğrenci üçüncü, </w:t>
      </w:r>
    </w:p>
    <w:p w:rsidR="00C23151" w:rsidRPr="00C23151" w:rsidRDefault="00C23151" w:rsidP="00C23151">
      <w:pPr>
        <w:tabs>
          <w:tab w:val="left" w:pos="142"/>
          <w:tab w:val="left" w:pos="709"/>
        </w:tabs>
        <w:spacing w:after="0"/>
        <w:jc w:val="both"/>
        <w:rPr>
          <w:rFonts w:ascii="Times New Roman" w:hAnsi="Times New Roman"/>
          <w:color w:val="000000"/>
          <w:sz w:val="24"/>
          <w:szCs w:val="24"/>
        </w:rPr>
      </w:pPr>
      <w:r w:rsidRPr="00C23151">
        <w:rPr>
          <w:rFonts w:ascii="Times New Roman" w:hAnsi="Times New Roman"/>
          <w:color w:val="000000"/>
          <w:sz w:val="24"/>
          <w:szCs w:val="24"/>
        </w:rPr>
        <w:t>………….. İlçesi .................... Okulu  ........ sınıfından  …………………………  isimli öğrenci dördüncü, (İl Düzeyinde Belirlenecek)</w:t>
      </w:r>
    </w:p>
    <w:p w:rsidR="00C23151" w:rsidRPr="00C23151" w:rsidRDefault="00C23151" w:rsidP="00C23151">
      <w:pPr>
        <w:tabs>
          <w:tab w:val="left" w:pos="142"/>
          <w:tab w:val="left" w:pos="709"/>
        </w:tabs>
        <w:spacing w:after="0"/>
        <w:jc w:val="both"/>
        <w:rPr>
          <w:rFonts w:ascii="Times New Roman" w:hAnsi="Times New Roman"/>
          <w:color w:val="000000"/>
          <w:sz w:val="24"/>
          <w:szCs w:val="24"/>
        </w:rPr>
      </w:pPr>
      <w:r w:rsidRPr="00C23151">
        <w:rPr>
          <w:rFonts w:ascii="Times New Roman" w:hAnsi="Times New Roman"/>
          <w:color w:val="000000"/>
          <w:sz w:val="24"/>
          <w:szCs w:val="24"/>
        </w:rPr>
        <w:t>………….. İlçesi .................... Okulu  ........ sınıfından  …………………………  isimli öğrenci beşinci, (İl Düzeyinde Belirlenecek)</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r w:rsidRPr="00EE6DB1">
        <w:rPr>
          <w:rFonts w:ascii="Times New Roman" w:hAnsi="Times New Roman"/>
          <w:color w:val="000000"/>
          <w:sz w:val="24"/>
          <w:szCs w:val="24"/>
        </w:rPr>
        <w:t xml:space="preserve">Komisyon Üyesi                                                                                                         Komisyon Üyesi                                                </w:t>
      </w: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both"/>
        <w:rPr>
          <w:rFonts w:ascii="Times New Roman" w:hAnsi="Times New Roman"/>
          <w:color w:val="000000"/>
          <w:sz w:val="24"/>
          <w:szCs w:val="24"/>
        </w:rPr>
      </w:pPr>
    </w:p>
    <w:p w:rsidR="009A45F0" w:rsidRPr="00EE6DB1" w:rsidRDefault="009A45F0" w:rsidP="009A45F0">
      <w:pPr>
        <w:tabs>
          <w:tab w:val="left" w:pos="142"/>
          <w:tab w:val="left" w:pos="709"/>
        </w:tabs>
        <w:spacing w:after="0"/>
        <w:jc w:val="center"/>
        <w:rPr>
          <w:rFonts w:ascii="Times New Roman" w:hAnsi="Times New Roman"/>
          <w:color w:val="000000"/>
          <w:sz w:val="24"/>
          <w:szCs w:val="24"/>
        </w:rPr>
      </w:pPr>
      <w:r w:rsidRPr="00EE6DB1">
        <w:rPr>
          <w:rFonts w:ascii="Times New Roman" w:hAnsi="Times New Roman"/>
          <w:color w:val="000000"/>
          <w:sz w:val="24"/>
          <w:szCs w:val="24"/>
        </w:rPr>
        <w:t>Komisyon Üyesi</w:t>
      </w:r>
    </w:p>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rsidP="009A45F0">
      <w:pPr>
        <w:tabs>
          <w:tab w:val="left" w:pos="142"/>
          <w:tab w:val="left" w:pos="709"/>
        </w:tabs>
        <w:spacing w:after="0"/>
        <w:jc w:val="right"/>
        <w:rPr>
          <w:rFonts w:cstheme="minorHAnsi"/>
          <w:color w:val="000000" w:themeColor="text1"/>
          <w:sz w:val="24"/>
          <w:szCs w:val="24"/>
        </w:rPr>
      </w:pPr>
      <w:r>
        <w:rPr>
          <w:rFonts w:cstheme="minorHAnsi"/>
          <w:b/>
          <w:color w:val="000000" w:themeColor="text1"/>
          <w:sz w:val="24"/>
          <w:szCs w:val="24"/>
        </w:rPr>
        <w:lastRenderedPageBreak/>
        <w:tab/>
      </w:r>
      <w:r w:rsidRPr="000203AF">
        <w:rPr>
          <w:rFonts w:cstheme="minorHAnsi"/>
          <w:b/>
          <w:color w:val="000000" w:themeColor="text1"/>
          <w:sz w:val="24"/>
          <w:szCs w:val="24"/>
        </w:rPr>
        <w:t>EK-5</w:t>
      </w:r>
    </w:p>
    <w:p w:rsidR="009A45F0" w:rsidRPr="00EE6DB1" w:rsidRDefault="009A45F0" w:rsidP="009A45F0">
      <w:pPr>
        <w:jc w:val="center"/>
        <w:rPr>
          <w:rFonts w:ascii="Times New Roman" w:hAnsi="Times New Roman"/>
          <w:b/>
          <w:bCs/>
          <w:sz w:val="24"/>
          <w:szCs w:val="24"/>
        </w:rPr>
      </w:pPr>
      <w:r w:rsidRPr="00EE6DB1">
        <w:rPr>
          <w:rFonts w:ascii="Times New Roman" w:hAnsi="Times New Roman"/>
          <w:b/>
          <w:bCs/>
          <w:sz w:val="24"/>
          <w:szCs w:val="24"/>
        </w:rPr>
        <w:t>………………….. İLÇE MİLLÎ EĞİTİM MÜDÜRLÜĞÜNE,</w:t>
      </w:r>
    </w:p>
    <w:p w:rsidR="009A45F0" w:rsidRDefault="009A45F0" w:rsidP="009A45F0">
      <w:pPr>
        <w:ind w:left="6372" w:firstLine="708"/>
        <w:jc w:val="both"/>
        <w:rPr>
          <w:rFonts w:cstheme="minorHAnsi"/>
          <w:sz w:val="24"/>
          <w:szCs w:val="24"/>
        </w:rPr>
      </w:pPr>
      <w:r w:rsidRPr="000203AF">
        <w:rPr>
          <w:rFonts w:cstheme="minorHAnsi"/>
          <w:sz w:val="24"/>
          <w:szCs w:val="24"/>
        </w:rPr>
        <w:t xml:space="preserve">       </w:t>
      </w:r>
      <w:r>
        <w:rPr>
          <w:rFonts w:cstheme="minorHAnsi"/>
          <w:sz w:val="24"/>
          <w:szCs w:val="24"/>
        </w:rPr>
        <w:t>......../......./2019</w:t>
      </w:r>
    </w:p>
    <w:p w:rsidR="009A45F0" w:rsidRDefault="009A45F0" w:rsidP="009A45F0">
      <w:pPr>
        <w:spacing w:after="0"/>
        <w:ind w:firstLine="708"/>
        <w:jc w:val="both"/>
        <w:rPr>
          <w:rFonts w:cstheme="minorHAnsi"/>
          <w:sz w:val="24"/>
          <w:szCs w:val="24"/>
        </w:rPr>
      </w:pPr>
      <w:r>
        <w:rPr>
          <w:rFonts w:cstheme="minorHAnsi"/>
          <w:sz w:val="24"/>
          <w:szCs w:val="24"/>
        </w:rPr>
        <w:t>Velisi bulunduğum okul ……………………………………’un</w:t>
      </w:r>
      <w:r w:rsidRPr="00523766">
        <w:rPr>
          <w:rFonts w:cstheme="minorHAnsi"/>
          <w:sz w:val="24"/>
          <w:szCs w:val="24"/>
        </w:rPr>
        <w:t xml:space="preserve"> </w:t>
      </w:r>
      <w:r>
        <w:rPr>
          <w:rFonts w:cstheme="minorHAnsi"/>
          <w:sz w:val="24"/>
          <w:szCs w:val="24"/>
        </w:rPr>
        <w:t>Mersin Valiliği İl Milli Eğitim Müdürlüğü ile Mersin Valiliği Çevre ve Şehircilik İl Müdürlüğü</w:t>
      </w:r>
      <w:r w:rsidRPr="009D4519">
        <w:rPr>
          <w:rFonts w:cstheme="minorHAnsi"/>
          <w:sz w:val="24"/>
          <w:szCs w:val="24"/>
        </w:rPr>
        <w:t xml:space="preserve"> iş birliğinde yürütülen Sıfır Atık Projesi kapsamında</w:t>
      </w:r>
      <w:r>
        <w:rPr>
          <w:rFonts w:cstheme="minorHAnsi"/>
          <w:sz w:val="24"/>
          <w:szCs w:val="24"/>
        </w:rPr>
        <w:t>,</w:t>
      </w:r>
      <w:r w:rsidRPr="009D4519">
        <w:rPr>
          <w:rFonts w:cstheme="minorHAnsi"/>
          <w:sz w:val="24"/>
          <w:szCs w:val="24"/>
        </w:rPr>
        <w:t xml:space="preserve"> </w:t>
      </w:r>
      <w:r w:rsidR="00611414" w:rsidRPr="00611414">
        <w:rPr>
          <w:rFonts w:cstheme="minorHAnsi"/>
          <w:sz w:val="24"/>
          <w:szCs w:val="24"/>
        </w:rPr>
        <w:t xml:space="preserve">5.,6. ve 7. sınıflar </w:t>
      </w:r>
      <w:r w:rsidRPr="009D4519">
        <w:rPr>
          <w:rFonts w:cstheme="minorHAnsi"/>
          <w:sz w:val="24"/>
          <w:szCs w:val="24"/>
        </w:rPr>
        <w:t xml:space="preserve">öğrencilerinin Sıfır Atık konusunda edindikleri bilgileri </w:t>
      </w:r>
      <w:r w:rsidR="0018383B">
        <w:rPr>
          <w:rFonts w:ascii="Times New Roman" w:hAnsi="Times New Roman"/>
          <w:color w:val="000000"/>
          <w:sz w:val="24"/>
          <w:szCs w:val="24"/>
        </w:rPr>
        <w:t>fotoğraf</w:t>
      </w:r>
      <w:r w:rsidRPr="009D4519">
        <w:rPr>
          <w:rFonts w:cstheme="minorHAnsi"/>
          <w:sz w:val="24"/>
          <w:szCs w:val="24"/>
        </w:rPr>
        <w:t xml:space="preserve"> yoluyla ifade etmelerini sağlamak amacıyla "Sıfır Atık"</w:t>
      </w:r>
      <w:r>
        <w:rPr>
          <w:rFonts w:cstheme="minorHAnsi"/>
          <w:sz w:val="24"/>
          <w:szCs w:val="24"/>
        </w:rPr>
        <w:t xml:space="preserve"> </w:t>
      </w:r>
      <w:r w:rsidR="00611414">
        <w:rPr>
          <w:rFonts w:cstheme="minorHAnsi"/>
          <w:sz w:val="24"/>
          <w:szCs w:val="24"/>
        </w:rPr>
        <w:t>fotoğraf</w:t>
      </w:r>
      <w:r>
        <w:rPr>
          <w:rFonts w:cstheme="minorHAnsi"/>
          <w:sz w:val="24"/>
          <w:szCs w:val="24"/>
        </w:rPr>
        <w:t xml:space="preserve"> yarışması düzenlendiğine dair bilgim vardır</w:t>
      </w:r>
      <w:r w:rsidRPr="00523766">
        <w:rPr>
          <w:rFonts w:cstheme="minorHAnsi"/>
          <w:sz w:val="24"/>
          <w:szCs w:val="24"/>
        </w:rPr>
        <w:t xml:space="preserve">. </w:t>
      </w:r>
      <w:r>
        <w:rPr>
          <w:rFonts w:cstheme="minorHAnsi"/>
          <w:sz w:val="24"/>
          <w:szCs w:val="24"/>
        </w:rPr>
        <w:t xml:space="preserve">Bu kapsamda </w:t>
      </w:r>
      <w:r w:rsidRPr="002F237A">
        <w:rPr>
          <w:rFonts w:cstheme="minorHAnsi"/>
          <w:sz w:val="24"/>
          <w:szCs w:val="24"/>
        </w:rPr>
        <w:t>düze</w:t>
      </w:r>
      <w:r>
        <w:rPr>
          <w:rFonts w:cstheme="minorHAnsi"/>
          <w:sz w:val="24"/>
          <w:szCs w:val="24"/>
        </w:rPr>
        <w:t>nlenen “Sıfır Atık</w:t>
      </w:r>
      <w:r w:rsidRPr="002F237A">
        <w:rPr>
          <w:rFonts w:cstheme="minorHAnsi"/>
          <w:sz w:val="24"/>
          <w:szCs w:val="24"/>
        </w:rPr>
        <w:t xml:space="preserve">” </w:t>
      </w:r>
      <w:r w:rsidR="00611414" w:rsidRPr="00611414">
        <w:rPr>
          <w:rFonts w:cstheme="minorHAnsi"/>
          <w:sz w:val="24"/>
          <w:szCs w:val="24"/>
        </w:rPr>
        <w:t xml:space="preserve">fotoğraf </w:t>
      </w:r>
      <w:r w:rsidRPr="002F237A">
        <w:rPr>
          <w:rFonts w:cstheme="minorHAnsi"/>
          <w:sz w:val="24"/>
          <w:szCs w:val="24"/>
        </w:rPr>
        <w:t xml:space="preserve">yarışması </w:t>
      </w:r>
      <w:r>
        <w:rPr>
          <w:rFonts w:cstheme="minorHAnsi"/>
          <w:sz w:val="24"/>
          <w:szCs w:val="24"/>
        </w:rPr>
        <w:t xml:space="preserve">ödül töreninde </w:t>
      </w:r>
      <w:r w:rsidRPr="002F237A">
        <w:rPr>
          <w:rFonts w:cstheme="minorHAnsi"/>
          <w:sz w:val="24"/>
          <w:szCs w:val="24"/>
        </w:rPr>
        <w:t xml:space="preserve">velisi olduğum oğlum/kızım …………………….…………………………..’in fotoğraf ve kısa videolarının </w:t>
      </w:r>
      <w:r>
        <w:rPr>
          <w:rFonts w:cstheme="minorHAnsi"/>
          <w:sz w:val="24"/>
          <w:szCs w:val="24"/>
        </w:rPr>
        <w:t xml:space="preserve">çekilmesine izin veriyorum. </w:t>
      </w:r>
    </w:p>
    <w:p w:rsidR="009A45F0" w:rsidRPr="00523766" w:rsidRDefault="009A45F0" w:rsidP="009A45F0">
      <w:pPr>
        <w:spacing w:after="0"/>
        <w:ind w:firstLine="708"/>
        <w:jc w:val="both"/>
        <w:rPr>
          <w:rFonts w:cstheme="minorHAnsi"/>
          <w:sz w:val="24"/>
          <w:szCs w:val="24"/>
        </w:rPr>
      </w:pPr>
      <w:r w:rsidRPr="00523766">
        <w:rPr>
          <w:rFonts w:cstheme="minorHAnsi"/>
          <w:sz w:val="24"/>
          <w:szCs w:val="24"/>
        </w:rPr>
        <w:t>Kızımın/oğlumun proje tanıtım filmindeki fotoğraf ve</w:t>
      </w:r>
      <w:r>
        <w:rPr>
          <w:rFonts w:cstheme="minorHAnsi"/>
          <w:sz w:val="24"/>
          <w:szCs w:val="24"/>
        </w:rPr>
        <w:t xml:space="preserve"> video kayıtlarının “Sıfır Atık</w:t>
      </w:r>
      <w:r w:rsidRPr="00523766">
        <w:rPr>
          <w:rFonts w:cstheme="minorHAnsi"/>
          <w:sz w:val="24"/>
          <w:szCs w:val="24"/>
        </w:rPr>
        <w:t xml:space="preserve"> projesi</w:t>
      </w:r>
      <w:r>
        <w:rPr>
          <w:rFonts w:cstheme="minorHAnsi"/>
          <w:sz w:val="24"/>
          <w:szCs w:val="24"/>
        </w:rPr>
        <w:t>” yarışmaları sürecinde işbirliği yapan kurumların</w:t>
      </w:r>
      <w:r w:rsidRPr="00523766">
        <w:rPr>
          <w:rFonts w:cstheme="minorHAnsi"/>
          <w:sz w:val="24"/>
          <w:szCs w:val="24"/>
        </w:rPr>
        <w:t xml:space="preserve"> resmi web sitesinde, proje içeriğine ait oluşturulan sosyal mecralarda (instagram, facebook, twitter vb.) projeye ilişkin görsellerde kullanılmasına muvafakat ettiğimi ve söz konusu kullanım dolayısıyla </w:t>
      </w:r>
      <w:r>
        <w:rPr>
          <w:rFonts w:cstheme="minorHAnsi"/>
          <w:sz w:val="24"/>
          <w:szCs w:val="24"/>
        </w:rPr>
        <w:t xml:space="preserve">Mersin Valiliği İl Milli Eğitim Müdürlüğü ile Mersin Valiliği Çevre ve Şehircilik İl Müdürlüğünü </w:t>
      </w:r>
      <w:r w:rsidRPr="00523766">
        <w:rPr>
          <w:rFonts w:cstheme="minorHAnsi"/>
          <w:sz w:val="24"/>
          <w:szCs w:val="24"/>
        </w:rPr>
        <w:t xml:space="preserve">telif hakkı, ücret ve her ne nam altında olursa olsun her hangi bir bedel talep etmeyeceğimi kabul, beyan ve taahhüt ederim. </w:t>
      </w:r>
    </w:p>
    <w:p w:rsidR="009A45F0" w:rsidRPr="00523766" w:rsidRDefault="009A45F0" w:rsidP="009A45F0">
      <w:pPr>
        <w:spacing w:after="0"/>
        <w:ind w:firstLine="708"/>
        <w:jc w:val="both"/>
        <w:rPr>
          <w:rFonts w:cstheme="minorHAnsi"/>
          <w:sz w:val="24"/>
          <w:szCs w:val="24"/>
        </w:rPr>
      </w:pPr>
      <w:r w:rsidRPr="00523766">
        <w:rPr>
          <w:rFonts w:cstheme="minorHAnsi"/>
          <w:sz w:val="24"/>
          <w:szCs w:val="24"/>
        </w:rPr>
        <w:t>Katılımcının, 6698 Sayılı Kişisel Verilerin Korunması Hakkındaki Kanun kapsamında hakları saklıdır.</w:t>
      </w:r>
    </w:p>
    <w:p w:rsidR="009A45F0" w:rsidRPr="00523766" w:rsidRDefault="009A45F0" w:rsidP="009A45F0">
      <w:pPr>
        <w:spacing w:after="0"/>
        <w:jc w:val="both"/>
        <w:rPr>
          <w:rFonts w:cstheme="minorHAnsi"/>
          <w:sz w:val="24"/>
          <w:szCs w:val="24"/>
        </w:rPr>
      </w:pPr>
    </w:p>
    <w:p w:rsidR="009A45F0" w:rsidRPr="00523766" w:rsidRDefault="009A45F0" w:rsidP="009A45F0">
      <w:pPr>
        <w:spacing w:after="0" w:line="240" w:lineRule="auto"/>
        <w:ind w:left="6372" w:firstLine="708"/>
        <w:jc w:val="both"/>
        <w:rPr>
          <w:rFonts w:cstheme="minorHAnsi"/>
          <w:sz w:val="24"/>
          <w:szCs w:val="24"/>
        </w:rPr>
      </w:pPr>
      <w:r w:rsidRPr="00523766">
        <w:rPr>
          <w:rFonts w:cstheme="minorHAnsi"/>
          <w:sz w:val="24"/>
          <w:szCs w:val="24"/>
        </w:rPr>
        <w:t>Velinin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 xml:space="preserve">     </w:t>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r>
      <w:r w:rsidRPr="00523766">
        <w:rPr>
          <w:rFonts w:cstheme="minorHAnsi"/>
          <w:sz w:val="24"/>
          <w:szCs w:val="24"/>
        </w:rPr>
        <w:tab/>
        <w:t xml:space="preserve">  İmza</w:t>
      </w:r>
    </w:p>
    <w:p w:rsidR="009A45F0" w:rsidRDefault="009A45F0" w:rsidP="009A45F0">
      <w:pPr>
        <w:spacing w:after="0" w:line="240" w:lineRule="auto"/>
        <w:jc w:val="both"/>
        <w:rPr>
          <w:rFonts w:cstheme="minorHAnsi"/>
          <w:sz w:val="24"/>
          <w:szCs w:val="24"/>
        </w:rPr>
      </w:pPr>
      <w:r>
        <w:rPr>
          <w:rFonts w:cstheme="minorHAnsi"/>
          <w:sz w:val="24"/>
          <w:szCs w:val="24"/>
        </w:rPr>
        <w:t xml:space="preserve">    </w:t>
      </w:r>
      <w:r w:rsidRPr="00523766">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Tarih</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Anne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Baba Adı Soyadı:</w:t>
      </w:r>
    </w:p>
    <w:p w:rsidR="009A45F0" w:rsidRPr="00523766" w:rsidRDefault="009A45F0" w:rsidP="009A45F0">
      <w:pPr>
        <w:spacing w:after="0" w:line="240" w:lineRule="auto"/>
        <w:jc w:val="both"/>
        <w:rPr>
          <w:rFonts w:cstheme="minorHAnsi"/>
          <w:sz w:val="24"/>
          <w:szCs w:val="24"/>
        </w:rPr>
      </w:pPr>
      <w:r>
        <w:rPr>
          <w:rFonts w:cstheme="minorHAnsi"/>
          <w:sz w:val="24"/>
          <w:szCs w:val="24"/>
        </w:rPr>
        <w:t>Anne ve Babanın Her İkisi de Hayatta D</w:t>
      </w:r>
      <w:r w:rsidRPr="00523766">
        <w:rPr>
          <w:rFonts w:cstheme="minorHAnsi"/>
          <w:sz w:val="24"/>
          <w:szCs w:val="24"/>
        </w:rPr>
        <w:t>eğilse Yasal Vasisinin Adı Soyadı:</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 xml:space="preserve">Veli Telefon Numarası:  </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Öğrenci Adı Soyadı:</w:t>
      </w:r>
    </w:p>
    <w:p w:rsidR="009A45F0" w:rsidRPr="00523766" w:rsidRDefault="009A45F0" w:rsidP="009A45F0">
      <w:pPr>
        <w:jc w:val="both"/>
        <w:rPr>
          <w:rFonts w:cstheme="minorHAnsi"/>
          <w:sz w:val="24"/>
          <w:szCs w:val="24"/>
        </w:rPr>
      </w:pP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1-</w:t>
      </w:r>
      <w:r w:rsidRPr="00523766">
        <w:rPr>
          <w:rFonts w:cstheme="minorHAnsi"/>
          <w:sz w:val="24"/>
          <w:szCs w:val="24"/>
        </w:rPr>
        <w:tab/>
        <w:t>Veli: Öğrencinin anne/babasını veya yasal olarak sorumluluğunu üstlenen kişiyi temsil eder (26 Temmuz 2014 tarihli ve 29072 sayılı Resmi Gazete, Millî Eğitim Bakanlığı Okul Öncesi Eğitim Ve İlköğretim Kurumları Yönetmeliği- Üçüncü Bölüm Okul Tespiti- Kayıt Kabul ve Devam Okul- Öğrenci velisi Madde 17 – (1) Eğitim ve öğretim süresince her öğrencinin bir velisi bulunur. Öğrenci velisi, öğrencinin anne, baba veya yasal sorumluluğunu üstlenen kişidir. Bu izin belgesi, yukarıda belirtilen faaliyet katılacak olan öğrencinin annesi ya da babasınca (annesi, babası yaşamıyorsa yasal vasisince) imzalanacaktır.</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2-</w:t>
      </w:r>
      <w:r w:rsidRPr="00523766">
        <w:rPr>
          <w:rFonts w:cstheme="minorHAnsi"/>
          <w:sz w:val="24"/>
          <w:szCs w:val="24"/>
        </w:rPr>
        <w:tab/>
        <w:t xml:space="preserve">İzin Belgesi olmayan öğrencinin ilgili faaliyette kayıtları alınmayacak, alınsa dahi </w:t>
      </w:r>
      <w:r w:rsidR="00335E3A">
        <w:rPr>
          <w:rFonts w:cstheme="minorHAnsi"/>
          <w:sz w:val="24"/>
          <w:szCs w:val="24"/>
        </w:rPr>
        <w:t>işlem</w:t>
      </w:r>
      <w:r w:rsidRPr="00523766">
        <w:rPr>
          <w:rFonts w:cstheme="minorHAnsi"/>
          <w:sz w:val="24"/>
          <w:szCs w:val="24"/>
        </w:rPr>
        <w:t xml:space="preserve"> yapılmayacaktır.</w:t>
      </w:r>
    </w:p>
    <w:p w:rsidR="009A45F0" w:rsidRPr="00523766" w:rsidRDefault="009A45F0" w:rsidP="009A45F0">
      <w:pPr>
        <w:spacing w:after="0" w:line="240" w:lineRule="auto"/>
        <w:jc w:val="both"/>
        <w:rPr>
          <w:rFonts w:cstheme="minorHAnsi"/>
          <w:sz w:val="24"/>
          <w:szCs w:val="24"/>
        </w:rPr>
      </w:pPr>
      <w:r w:rsidRPr="00523766">
        <w:rPr>
          <w:rFonts w:cstheme="minorHAnsi"/>
          <w:sz w:val="24"/>
          <w:szCs w:val="24"/>
        </w:rPr>
        <w:t>3-</w:t>
      </w:r>
      <w:r w:rsidRPr="00523766">
        <w:rPr>
          <w:rFonts w:cstheme="minorHAnsi"/>
          <w:sz w:val="24"/>
          <w:szCs w:val="24"/>
        </w:rPr>
        <w:tab/>
        <w:t xml:space="preserve">Gerçek dışı beyan ve imzanın sorumluluğu, belgeyi dolduranlara ve imzalayana aittir. </w:t>
      </w:r>
    </w:p>
    <w:p w:rsidR="009A45F0" w:rsidRDefault="009A45F0"/>
    <w:p w:rsidR="009A45F0"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lastRenderedPageBreak/>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t>Ek-6</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 İLÇE MİLLİ EĞİTİM MÜDÜRLÜĞÜ</w:t>
      </w:r>
    </w:p>
    <w:p w:rsidR="009A45F0" w:rsidRPr="008D1499" w:rsidRDefault="00362E9E" w:rsidP="009A45F0">
      <w:pPr>
        <w:widowControl w:val="0"/>
        <w:suppressAutoHyphens/>
        <w:spacing w:line="360" w:lineRule="auto"/>
        <w:ind w:left="720"/>
        <w:jc w:val="center"/>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t>ORTA</w:t>
      </w:r>
      <w:r w:rsidR="009A45F0" w:rsidRPr="008D1499">
        <w:rPr>
          <w:rFonts w:ascii="Times New Roman" w:eastAsia="Andale Sans UI" w:hAnsi="Times New Roman"/>
          <w:b/>
          <w:kern w:val="1"/>
          <w:sz w:val="24"/>
          <w:szCs w:val="24"/>
          <w:lang w:eastAsia="zh-CN"/>
        </w:rPr>
        <w:t xml:space="preserve">OKULLAR ARASI SIFIR ATIK TEMALI </w:t>
      </w:r>
      <w:r w:rsidR="00C23151">
        <w:rPr>
          <w:rFonts w:ascii="Times New Roman" w:eastAsia="Andale Sans UI" w:hAnsi="Times New Roman"/>
          <w:b/>
          <w:kern w:val="1"/>
          <w:sz w:val="24"/>
          <w:szCs w:val="24"/>
          <w:lang w:eastAsia="zh-CN"/>
        </w:rPr>
        <w:t xml:space="preserve">FOTOĞRAF </w:t>
      </w:r>
      <w:r w:rsidR="009A45F0" w:rsidRPr="008D1499">
        <w:rPr>
          <w:rFonts w:ascii="Times New Roman" w:eastAsia="Andale Sans UI" w:hAnsi="Times New Roman"/>
          <w:b/>
          <w:kern w:val="1"/>
          <w:sz w:val="24"/>
          <w:szCs w:val="24"/>
          <w:lang w:eastAsia="zh-CN"/>
        </w:rPr>
        <w:t>YARIŞMASI</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BAŞVURU FORMU</w:t>
      </w: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u w:val="single"/>
          <w:lang w:eastAsia="zh-CN"/>
        </w:rPr>
      </w:pPr>
      <w:r w:rsidRPr="008D1499">
        <w:rPr>
          <w:rFonts w:ascii="Times New Roman" w:eastAsia="Andale Sans UI" w:hAnsi="Times New Roman"/>
          <w:b/>
          <w:kern w:val="1"/>
          <w:sz w:val="24"/>
          <w:szCs w:val="24"/>
          <w:lang w:eastAsia="zh-CN"/>
        </w:rPr>
        <w:t>TARİH: ...../...../2019</w:t>
      </w:r>
    </w:p>
    <w:p w:rsidR="009A45F0" w:rsidRPr="008D1499" w:rsidRDefault="009A45F0" w:rsidP="009A45F0">
      <w:pPr>
        <w:widowControl w:val="0"/>
        <w:suppressAutoHyphens/>
        <w:spacing w:line="360" w:lineRule="auto"/>
        <w:ind w:left="720"/>
        <w:rPr>
          <w:rFonts w:ascii="Times New Roman" w:hAnsi="Times New Roman"/>
          <w:b/>
          <w:kern w:val="1"/>
          <w:sz w:val="24"/>
          <w:szCs w:val="24"/>
          <w:lang w:eastAsia="zh-CN"/>
        </w:rPr>
      </w:pPr>
      <w:r w:rsidRPr="008D1499">
        <w:rPr>
          <w:rFonts w:ascii="Times New Roman" w:eastAsia="Andale Sans UI" w:hAnsi="Times New Roman"/>
          <w:b/>
          <w:kern w:val="1"/>
          <w:sz w:val="24"/>
          <w:szCs w:val="24"/>
          <w:u w:val="single"/>
          <w:lang w:eastAsia="zh-CN"/>
        </w:rPr>
        <w:t>OKULUN;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hAnsi="Times New Roman"/>
          <w:b/>
          <w:kern w:val="1"/>
          <w:sz w:val="24"/>
          <w:szCs w:val="24"/>
          <w:lang w:eastAsia="zh-CN"/>
        </w:rPr>
        <w:t xml:space="preserve"> </w:t>
      </w:r>
      <w:r w:rsidRPr="008D1499">
        <w:rPr>
          <w:rFonts w:ascii="Times New Roman" w:eastAsia="Andale Sans UI" w:hAnsi="Times New Roman"/>
          <w:b/>
          <w:kern w:val="1"/>
          <w:sz w:val="24"/>
          <w:szCs w:val="24"/>
          <w:lang w:eastAsia="zh-CN"/>
        </w:rPr>
        <w:t xml:space="preserve">ADI: </w:t>
      </w:r>
    </w:p>
    <w:p w:rsidR="009A45F0" w:rsidRPr="008D1499" w:rsidRDefault="009A45F0" w:rsidP="009A45F0">
      <w:pPr>
        <w:widowControl w:val="0"/>
        <w:suppressAutoHyphens/>
        <w:spacing w:line="360" w:lineRule="auto"/>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b/>
        <w:t>ADRESİ: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ESER SAHİBİNİN;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SINIFI: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ÇALIŞTIRAN</w:t>
      </w:r>
      <w:r w:rsidR="00C23151">
        <w:rPr>
          <w:rFonts w:ascii="Times New Roman" w:eastAsia="Andale Sans UI" w:hAnsi="Times New Roman"/>
          <w:b/>
          <w:kern w:val="1"/>
          <w:sz w:val="24"/>
          <w:szCs w:val="24"/>
          <w:u w:val="single"/>
          <w:lang w:eastAsia="zh-CN"/>
        </w:rPr>
        <w:t xml:space="preserve"> DANIŞMAN</w:t>
      </w:r>
      <w:r w:rsidRPr="008D1499">
        <w:rPr>
          <w:rFonts w:ascii="Times New Roman" w:eastAsia="Andale Sans UI" w:hAnsi="Times New Roman"/>
          <w:b/>
          <w:kern w:val="1"/>
          <w:sz w:val="24"/>
          <w:szCs w:val="24"/>
          <w:u w:val="single"/>
          <w:lang w:eastAsia="zh-CN"/>
        </w:rPr>
        <w:t xml:space="preserve"> ÖĞRETMENİN;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İMZASI:</w:t>
      </w:r>
    </w:p>
    <w:p w:rsidR="009A45F0" w:rsidRDefault="009A45F0"/>
    <w:sectPr w:rsidR="009A45F0" w:rsidSect="00100D5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52" w:rsidRDefault="00F14B52" w:rsidP="009A45F0">
      <w:pPr>
        <w:spacing w:after="0" w:line="240" w:lineRule="auto"/>
      </w:pPr>
      <w:r>
        <w:separator/>
      </w:r>
    </w:p>
  </w:endnote>
  <w:endnote w:type="continuationSeparator" w:id="0">
    <w:p w:rsidR="00F14B52" w:rsidRDefault="00F14B52" w:rsidP="009A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ndale Sans UI">
    <w:altName w:val="Arial Unicode MS"/>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rsidP="002469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A45F0" w:rsidRDefault="009A45F0" w:rsidP="002469F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78687"/>
      <w:docPartObj>
        <w:docPartGallery w:val="Page Numbers (Bottom of Page)"/>
        <w:docPartUnique/>
      </w:docPartObj>
    </w:sdtPr>
    <w:sdtEndPr/>
    <w:sdtContent>
      <w:p w:rsidR="009A45F0" w:rsidRDefault="009A45F0">
        <w:pPr>
          <w:pStyle w:val="Altbilgi"/>
          <w:jc w:val="center"/>
        </w:pPr>
        <w:r>
          <w:fldChar w:fldCharType="begin"/>
        </w:r>
        <w:r>
          <w:instrText>PAGE   \* MERGEFORMAT</w:instrText>
        </w:r>
        <w:r>
          <w:fldChar w:fldCharType="separate"/>
        </w:r>
        <w:r w:rsidR="00D96E2F">
          <w:rPr>
            <w:noProof/>
          </w:rPr>
          <w:t>1</w:t>
        </w:r>
        <w:r>
          <w:fldChar w:fldCharType="end"/>
        </w:r>
      </w:p>
    </w:sdtContent>
  </w:sdt>
  <w:p w:rsidR="009A45F0" w:rsidRDefault="009A45F0" w:rsidP="00DC667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52" w:rsidRDefault="00F14B52" w:rsidP="009A45F0">
      <w:pPr>
        <w:spacing w:after="0" w:line="240" w:lineRule="auto"/>
      </w:pPr>
      <w:r>
        <w:separator/>
      </w:r>
    </w:p>
  </w:footnote>
  <w:footnote w:type="continuationSeparator" w:id="0">
    <w:p w:rsidR="00F14B52" w:rsidRDefault="00F14B52" w:rsidP="009A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pPr>
      <w:pStyle w:val="stbilgi"/>
      <w:jc w:val="center"/>
    </w:pPr>
  </w:p>
  <w:p w:rsidR="009A45F0" w:rsidRDefault="009A45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C8F55A"/>
    <w:name w:val="WW8Num1"/>
    <w:lvl w:ilvl="0">
      <w:start w:val="1"/>
      <w:numFmt w:val="lowerLetter"/>
      <w:lvlText w:val="%1)"/>
      <w:lvlJc w:val="left"/>
      <w:pPr>
        <w:tabs>
          <w:tab w:val="num" w:pos="0"/>
        </w:tabs>
        <w:ind w:left="720" w:hanging="360"/>
      </w:pPr>
      <w:rPr>
        <w:b/>
        <w:color w:val="000000"/>
        <w:lang w:val="tr-T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C427D"/>
    <w:multiLevelType w:val="hybridMultilevel"/>
    <w:tmpl w:val="CAF00A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68246FD"/>
    <w:multiLevelType w:val="hybridMultilevel"/>
    <w:tmpl w:val="2CAE6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724640"/>
    <w:multiLevelType w:val="hybridMultilevel"/>
    <w:tmpl w:val="7F4CFE4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0DE839B9"/>
    <w:multiLevelType w:val="hybridMultilevel"/>
    <w:tmpl w:val="04766552"/>
    <w:lvl w:ilvl="0" w:tplc="6C241B0C">
      <w:start w:val="2"/>
      <w:numFmt w:val="bullet"/>
      <w:lvlText w:val=""/>
      <w:lvlJc w:val="left"/>
      <w:pPr>
        <w:ind w:left="502" w:hanging="360"/>
      </w:pPr>
      <w:rPr>
        <w:rFonts w:ascii="Symbol" w:eastAsia="Times New Roman"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AC734A"/>
    <w:multiLevelType w:val="hybridMultilevel"/>
    <w:tmpl w:val="5C0A47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0C72470"/>
    <w:multiLevelType w:val="hybridMultilevel"/>
    <w:tmpl w:val="9E5A7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924D8B"/>
    <w:multiLevelType w:val="hybridMultilevel"/>
    <w:tmpl w:val="C366A60E"/>
    <w:lvl w:ilvl="0" w:tplc="DF7E709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034EEF"/>
    <w:multiLevelType w:val="hybridMultilevel"/>
    <w:tmpl w:val="FAF2AB9C"/>
    <w:lvl w:ilvl="0" w:tplc="6C241B0C">
      <w:start w:val="2"/>
      <w:numFmt w:val="bullet"/>
      <w:lvlText w:val=""/>
      <w:lvlJc w:val="left"/>
      <w:pPr>
        <w:ind w:left="1210" w:hanging="360"/>
      </w:pPr>
      <w:rPr>
        <w:rFonts w:ascii="Symbol" w:eastAsia="Times New Roman" w:hAnsi="Symbol" w:cs="Aria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95A1377"/>
    <w:multiLevelType w:val="hybridMultilevel"/>
    <w:tmpl w:val="64383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FF41E6"/>
    <w:multiLevelType w:val="hybridMultilevel"/>
    <w:tmpl w:val="88DAA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2013F6"/>
    <w:multiLevelType w:val="hybridMultilevel"/>
    <w:tmpl w:val="E0CEBE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B226866"/>
    <w:multiLevelType w:val="hybridMultilevel"/>
    <w:tmpl w:val="7B3E6986"/>
    <w:lvl w:ilvl="0" w:tplc="6C241B0C">
      <w:start w:val="2"/>
      <w:numFmt w:val="bullet"/>
      <w:lvlText w:val=""/>
      <w:lvlJc w:val="left"/>
      <w:pPr>
        <w:ind w:left="502" w:hanging="360"/>
      </w:pPr>
      <w:rPr>
        <w:rFonts w:ascii="Symbol" w:eastAsia="Times New Roman" w:hAnsi="Symbol" w:cs="Arial" w:hint="default"/>
        <w:color w:val="auto"/>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2082726"/>
    <w:multiLevelType w:val="hybridMultilevel"/>
    <w:tmpl w:val="24181CFC"/>
    <w:lvl w:ilvl="0" w:tplc="6C241B0C">
      <w:start w:val="2"/>
      <w:numFmt w:val="bullet"/>
      <w:lvlText w:val=""/>
      <w:lvlJc w:val="left"/>
      <w:pPr>
        <w:ind w:left="502" w:hanging="360"/>
      </w:pPr>
      <w:rPr>
        <w:rFonts w:ascii="Symbol" w:eastAsia="Times New Roman"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DAA6940"/>
    <w:multiLevelType w:val="hybridMultilevel"/>
    <w:tmpl w:val="D5EEC254"/>
    <w:lvl w:ilvl="0" w:tplc="D80E1950">
      <w:start w:val="1"/>
      <w:numFmt w:val="decimal"/>
      <w:lvlText w:val="%1."/>
      <w:lvlJc w:val="left"/>
      <w:pPr>
        <w:ind w:left="720" w:hanging="360"/>
      </w:pPr>
      <w:rPr>
        <w:b/>
      </w:rPr>
    </w:lvl>
    <w:lvl w:ilvl="1" w:tplc="13C6F62E">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2"/>
  </w:num>
  <w:num w:numId="5">
    <w:abstractNumId w:val="2"/>
  </w:num>
  <w:num w:numId="6">
    <w:abstractNumId w:val="7"/>
  </w:num>
  <w:num w:numId="7">
    <w:abstractNumId w:val="4"/>
  </w:num>
  <w:num w:numId="8">
    <w:abstractNumId w:val="13"/>
  </w:num>
  <w:num w:numId="9">
    <w:abstractNumId w:val="8"/>
  </w:num>
  <w:num w:numId="10">
    <w:abstractNumId w:val="3"/>
  </w:num>
  <w:num w:numId="11">
    <w:abstractNumId w:val="10"/>
  </w:num>
  <w:num w:numId="12">
    <w:abstractNumId w:val="9"/>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99"/>
    <w:rsid w:val="000624F5"/>
    <w:rsid w:val="00083171"/>
    <w:rsid w:val="00100D5A"/>
    <w:rsid w:val="00162457"/>
    <w:rsid w:val="0018383B"/>
    <w:rsid w:val="00191AB6"/>
    <w:rsid w:val="00196E8B"/>
    <w:rsid w:val="0020014E"/>
    <w:rsid w:val="002509BE"/>
    <w:rsid w:val="00276AED"/>
    <w:rsid w:val="00335E3A"/>
    <w:rsid w:val="00362E9E"/>
    <w:rsid w:val="003A2581"/>
    <w:rsid w:val="003B19F2"/>
    <w:rsid w:val="004A6A64"/>
    <w:rsid w:val="00611414"/>
    <w:rsid w:val="00655320"/>
    <w:rsid w:val="0068565D"/>
    <w:rsid w:val="006D6DA0"/>
    <w:rsid w:val="007D228E"/>
    <w:rsid w:val="00813842"/>
    <w:rsid w:val="00887BF5"/>
    <w:rsid w:val="009A45F0"/>
    <w:rsid w:val="00A435B5"/>
    <w:rsid w:val="00A43C9B"/>
    <w:rsid w:val="00A7721A"/>
    <w:rsid w:val="00AD3C2B"/>
    <w:rsid w:val="00B075A1"/>
    <w:rsid w:val="00B57AA7"/>
    <w:rsid w:val="00B73295"/>
    <w:rsid w:val="00C23151"/>
    <w:rsid w:val="00C93749"/>
    <w:rsid w:val="00D32BE3"/>
    <w:rsid w:val="00D37338"/>
    <w:rsid w:val="00D96E2F"/>
    <w:rsid w:val="00DD1999"/>
    <w:rsid w:val="00DD1DEB"/>
    <w:rsid w:val="00E42DFF"/>
    <w:rsid w:val="00EE6DB1"/>
    <w:rsid w:val="00EE7E9C"/>
    <w:rsid w:val="00F00F99"/>
    <w:rsid w:val="00F14B52"/>
    <w:rsid w:val="00F632AC"/>
    <w:rsid w:val="00F81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F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F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6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252;venligi33@meb.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rsin.cs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2840</Words>
  <Characters>16190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Burcin AKINBINGOL</dc:creator>
  <cp:lastModifiedBy>Windows Kullanıcısı</cp:lastModifiedBy>
  <cp:revision>2</cp:revision>
  <cp:lastPrinted>2019-03-14T12:27:00Z</cp:lastPrinted>
  <dcterms:created xsi:type="dcterms:W3CDTF">2019-03-29T07:47:00Z</dcterms:created>
  <dcterms:modified xsi:type="dcterms:W3CDTF">2019-03-29T07:47:00Z</dcterms:modified>
</cp:coreProperties>
</file>