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CF" w:rsidRPr="00A80053" w:rsidRDefault="002461CF" w:rsidP="00246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53">
        <w:rPr>
          <w:rFonts w:ascii="Times New Roman" w:hAnsi="Times New Roman" w:cs="Times New Roman"/>
          <w:b/>
          <w:sz w:val="24"/>
          <w:szCs w:val="24"/>
        </w:rPr>
        <w:t>T.C.</w:t>
      </w:r>
    </w:p>
    <w:p w:rsidR="002461CF" w:rsidRPr="00A80053" w:rsidRDefault="002461CF" w:rsidP="00246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53">
        <w:rPr>
          <w:rFonts w:ascii="Times New Roman" w:hAnsi="Times New Roman" w:cs="Times New Roman"/>
          <w:b/>
          <w:sz w:val="24"/>
          <w:szCs w:val="24"/>
        </w:rPr>
        <w:t>MERSİN VALİLİĞİ</w:t>
      </w:r>
    </w:p>
    <w:p w:rsidR="002461CF" w:rsidRPr="00A80053" w:rsidRDefault="002461CF" w:rsidP="00246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53">
        <w:rPr>
          <w:rFonts w:ascii="Times New Roman" w:hAnsi="Times New Roman" w:cs="Times New Roman"/>
          <w:b/>
          <w:sz w:val="24"/>
          <w:szCs w:val="24"/>
        </w:rPr>
        <w:t>İl Millî Eğitim Müdürlüğü</w:t>
      </w:r>
    </w:p>
    <w:p w:rsidR="0094295B" w:rsidRPr="004A56F6" w:rsidRDefault="0094295B" w:rsidP="002461CF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D5A1E" w:rsidRPr="00A80053" w:rsidRDefault="00F963E3" w:rsidP="005F4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53">
        <w:rPr>
          <w:rFonts w:ascii="Times New Roman" w:hAnsi="Times New Roman" w:cs="Times New Roman"/>
          <w:b/>
          <w:sz w:val="24"/>
          <w:szCs w:val="24"/>
        </w:rPr>
        <w:t>201</w:t>
      </w:r>
      <w:r w:rsidR="00041FC8">
        <w:rPr>
          <w:rFonts w:ascii="Times New Roman" w:hAnsi="Times New Roman" w:cs="Times New Roman"/>
          <w:b/>
          <w:sz w:val="24"/>
          <w:szCs w:val="24"/>
        </w:rPr>
        <w:t>9</w:t>
      </w:r>
      <w:r w:rsidRPr="00A80053">
        <w:rPr>
          <w:rFonts w:ascii="Times New Roman" w:hAnsi="Times New Roman" w:cs="Times New Roman"/>
          <w:b/>
          <w:sz w:val="24"/>
          <w:szCs w:val="24"/>
        </w:rPr>
        <w:t>-20</w:t>
      </w:r>
      <w:r w:rsidR="00041FC8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AB5CCA" w:rsidRPr="00A80053">
        <w:rPr>
          <w:rFonts w:ascii="Times New Roman" w:hAnsi="Times New Roman" w:cs="Times New Roman"/>
          <w:b/>
          <w:sz w:val="24"/>
          <w:szCs w:val="24"/>
        </w:rPr>
        <w:t xml:space="preserve"> EĞİTİM ÖĞRE</w:t>
      </w:r>
      <w:r w:rsidR="000D5A1E" w:rsidRPr="00A80053">
        <w:rPr>
          <w:rFonts w:ascii="Times New Roman" w:hAnsi="Times New Roman" w:cs="Times New Roman"/>
          <w:b/>
          <w:sz w:val="24"/>
          <w:szCs w:val="24"/>
        </w:rPr>
        <w:t xml:space="preserve">TİM YILI </w:t>
      </w:r>
    </w:p>
    <w:p w:rsidR="00782400" w:rsidRPr="00A80053" w:rsidRDefault="005F4BF9" w:rsidP="005F4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53">
        <w:rPr>
          <w:rFonts w:ascii="Times New Roman" w:hAnsi="Times New Roman" w:cs="Times New Roman"/>
          <w:b/>
          <w:sz w:val="24"/>
          <w:szCs w:val="24"/>
        </w:rPr>
        <w:t>‘</w:t>
      </w:r>
      <w:r w:rsidR="000D5A1E" w:rsidRPr="00A80053">
        <w:rPr>
          <w:rFonts w:ascii="Times New Roman" w:hAnsi="Times New Roman" w:cs="Times New Roman"/>
          <w:b/>
          <w:sz w:val="24"/>
          <w:szCs w:val="24"/>
        </w:rPr>
        <w:t>BEYAZ BAYRAK</w:t>
      </w:r>
      <w:r w:rsidR="007B6E03" w:rsidRPr="00A80053">
        <w:rPr>
          <w:rFonts w:ascii="Times New Roman" w:hAnsi="Times New Roman" w:cs="Times New Roman"/>
          <w:b/>
          <w:sz w:val="24"/>
          <w:szCs w:val="24"/>
        </w:rPr>
        <w:t>’</w:t>
      </w:r>
      <w:r w:rsidR="000D5A1E" w:rsidRPr="00A80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400" w:rsidRPr="00A80053">
        <w:rPr>
          <w:rFonts w:ascii="Times New Roman" w:hAnsi="Times New Roman" w:cs="Times New Roman"/>
          <w:b/>
          <w:sz w:val="24"/>
          <w:szCs w:val="24"/>
        </w:rPr>
        <w:t>İŞ</w:t>
      </w:r>
      <w:r w:rsidR="00D73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400" w:rsidRPr="00A80053">
        <w:rPr>
          <w:rFonts w:ascii="Times New Roman" w:hAnsi="Times New Roman" w:cs="Times New Roman"/>
          <w:b/>
          <w:sz w:val="24"/>
          <w:szCs w:val="24"/>
        </w:rPr>
        <w:t>BİRLİĞİ PROTOKOLÜ</w:t>
      </w:r>
    </w:p>
    <w:p w:rsidR="000D5A1E" w:rsidRPr="00A80053" w:rsidRDefault="00665B0D" w:rsidP="005F4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53">
        <w:rPr>
          <w:rFonts w:ascii="Times New Roman" w:hAnsi="Times New Roman" w:cs="Times New Roman"/>
          <w:b/>
          <w:sz w:val="24"/>
          <w:szCs w:val="24"/>
        </w:rPr>
        <w:t xml:space="preserve"> UYGULAMA</w:t>
      </w:r>
      <w:r w:rsidR="000D5A1E" w:rsidRPr="00A80053">
        <w:rPr>
          <w:rFonts w:ascii="Times New Roman" w:hAnsi="Times New Roman" w:cs="Times New Roman"/>
          <w:b/>
          <w:sz w:val="24"/>
          <w:szCs w:val="24"/>
        </w:rPr>
        <w:t xml:space="preserve"> TAKVİMİ</w:t>
      </w:r>
    </w:p>
    <w:p w:rsidR="00C53167" w:rsidRPr="00E80294" w:rsidRDefault="00C53167" w:rsidP="005F4BF9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7230"/>
        <w:gridCol w:w="3260"/>
      </w:tblGrid>
      <w:tr w:rsidR="000D5A1E" w:rsidRPr="00A00530" w:rsidTr="00A12EFB">
        <w:trPr>
          <w:trHeight w:val="537"/>
        </w:trPr>
        <w:tc>
          <w:tcPr>
            <w:tcW w:w="7230" w:type="dxa"/>
            <w:shd w:val="clear" w:color="auto" w:fill="F2DBDB" w:themeFill="accent2" w:themeFillTint="33"/>
            <w:vAlign w:val="center"/>
          </w:tcPr>
          <w:p w:rsidR="00AB5CCA" w:rsidRPr="00F25411" w:rsidRDefault="00A00530" w:rsidP="008E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11">
              <w:rPr>
                <w:rFonts w:ascii="Times New Roman" w:hAnsi="Times New Roman" w:cs="Times New Roman"/>
                <w:b/>
                <w:sz w:val="28"/>
                <w:szCs w:val="28"/>
              </w:rPr>
              <w:t>UYGULAMALAR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0D5A1E" w:rsidRPr="00F25411" w:rsidRDefault="000D5A1E" w:rsidP="008E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11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</w:tr>
      <w:tr w:rsidR="002D187A" w:rsidTr="00A12EFB">
        <w:tc>
          <w:tcPr>
            <w:tcW w:w="7230" w:type="dxa"/>
          </w:tcPr>
          <w:p w:rsidR="009E5D7C" w:rsidRPr="0078527F" w:rsidRDefault="009E5D7C" w:rsidP="008E51D8">
            <w:pPr>
              <w:ind w:right="22"/>
              <w:jc w:val="both"/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</w:pPr>
          </w:p>
          <w:p w:rsidR="002D187A" w:rsidRDefault="002D187A" w:rsidP="008E51D8">
            <w:pPr>
              <w:ind w:right="2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‘Beyaz Bayrak’ </w:t>
            </w:r>
            <w:r w:rsidR="008014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almak için başvuru yapan eğitim kurumlarının denetimi için d</w:t>
            </w:r>
            <w:r w:rsidRPr="00A00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enetim komisyon</w:t>
            </w:r>
            <w:r w:rsidR="008014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unun</w:t>
            </w:r>
            <w:r w:rsidRPr="00A00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oluşturulması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8E51D8" w:rsidRDefault="002D187A" w:rsidP="008E51D8">
            <w:pPr>
              <w:pStyle w:val="ListeParagraf"/>
              <w:numPr>
                <w:ilvl w:val="0"/>
                <w:numId w:val="2"/>
              </w:numPr>
              <w:tabs>
                <w:tab w:val="left" w:pos="601"/>
              </w:tabs>
              <w:spacing w:before="120"/>
              <w:ind w:left="317" w:right="23" w:hanging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Merkeze bağlı eğitim kurumlarının denetimi; İl Millî Eğitim </w:t>
            </w:r>
            <w:r w:rsidR="008E51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2D187A" w:rsidRPr="004440AF" w:rsidRDefault="008E51D8" w:rsidP="008E51D8">
            <w:pPr>
              <w:pStyle w:val="ListeParagraf"/>
              <w:tabs>
                <w:tab w:val="left" w:pos="601"/>
              </w:tabs>
              <w:spacing w:before="120"/>
              <w:ind w:left="317" w:right="23"/>
              <w:jc w:val="both"/>
              <w:rPr>
                <w:rFonts w:ascii="Times New Roman" w:eastAsia="Calibri" w:hAnsi="Times New Roman" w:cs="Times New Roman"/>
                <w:bCs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="002D1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Müdürlüğü ve İl Halk Sağlığı Müdürlüğü </w:t>
            </w:r>
          </w:p>
          <w:p w:rsidR="00E80294" w:rsidRPr="004440AF" w:rsidRDefault="00E80294" w:rsidP="008E51D8">
            <w:pPr>
              <w:tabs>
                <w:tab w:val="left" w:pos="601"/>
              </w:tabs>
              <w:ind w:left="317" w:right="22"/>
              <w:jc w:val="both"/>
              <w:rPr>
                <w:rFonts w:ascii="Times New Roman" w:eastAsia="Calibri" w:hAnsi="Times New Roman" w:cs="Times New Roman"/>
                <w:bCs/>
                <w:sz w:val="4"/>
                <w:szCs w:val="24"/>
              </w:rPr>
            </w:pPr>
          </w:p>
          <w:p w:rsidR="008E51D8" w:rsidRPr="008E51D8" w:rsidRDefault="00BD54C3" w:rsidP="008E51D8">
            <w:pPr>
              <w:pStyle w:val="ListeParagraf"/>
              <w:numPr>
                <w:ilvl w:val="0"/>
                <w:numId w:val="2"/>
              </w:numPr>
              <w:tabs>
                <w:tab w:val="left" w:pos="601"/>
              </w:tabs>
              <w:ind w:left="317" w:righ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  <w:r w:rsidR="002D1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iğer İlçelerdeki eğitim kurumlarının denetimi; İlçe Millî Eğitim </w:t>
            </w:r>
          </w:p>
          <w:p w:rsidR="00BD54C3" w:rsidRPr="009E5D7C" w:rsidRDefault="008E51D8" w:rsidP="008E51D8">
            <w:pPr>
              <w:pStyle w:val="ListeParagraf"/>
              <w:tabs>
                <w:tab w:val="left" w:pos="601"/>
              </w:tabs>
              <w:ind w:left="317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="002D1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Müdürlüğü ve </w:t>
            </w:r>
            <w:r w:rsidR="00575D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İlçe Sağlık Müdürlüğü</w:t>
            </w:r>
          </w:p>
          <w:p w:rsidR="009E5D7C" w:rsidRPr="0078527F" w:rsidRDefault="009E5D7C" w:rsidP="008E51D8">
            <w:pPr>
              <w:pStyle w:val="ListeParagraf"/>
              <w:ind w:right="22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2305F" w:rsidRPr="00E510AC" w:rsidRDefault="00C2305F" w:rsidP="00C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AC">
              <w:rPr>
                <w:rFonts w:ascii="Times New Roman" w:hAnsi="Times New Roman" w:cs="Times New Roman"/>
                <w:sz w:val="24"/>
                <w:szCs w:val="24"/>
              </w:rPr>
              <w:t>02 – 20 Eylül 2019</w:t>
            </w:r>
          </w:p>
        </w:tc>
      </w:tr>
      <w:tr w:rsidR="002D187A" w:rsidTr="00A12EFB">
        <w:tc>
          <w:tcPr>
            <w:tcW w:w="7230" w:type="dxa"/>
          </w:tcPr>
          <w:p w:rsidR="009E5D7C" w:rsidRPr="0078527F" w:rsidRDefault="009E5D7C" w:rsidP="008E51D8">
            <w:pPr>
              <w:ind w:right="22"/>
              <w:jc w:val="both"/>
              <w:rPr>
                <w:rFonts w:ascii="Times New Roman" w:eastAsia="Calibri" w:hAnsi="Times New Roman" w:cs="Times New Roman"/>
                <w:bCs/>
                <w:sz w:val="14"/>
                <w:szCs w:val="24"/>
              </w:rPr>
            </w:pPr>
          </w:p>
          <w:p w:rsidR="002D187A" w:rsidRPr="0047320C" w:rsidRDefault="002D187A" w:rsidP="008E51D8">
            <w:pPr>
              <w:ind w:right="2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‘Beyaz Bayrak’a başvurmak</w:t>
            </w:r>
            <w:r w:rsidRPr="00473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iste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yen</w:t>
            </w:r>
            <w:r w:rsidRPr="00473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14A3E" w:rsidRDefault="00514A3E" w:rsidP="00514A3E">
            <w:pPr>
              <w:pStyle w:val="ListeParagraf"/>
              <w:numPr>
                <w:ilvl w:val="0"/>
                <w:numId w:val="3"/>
              </w:numPr>
              <w:tabs>
                <w:tab w:val="left" w:pos="534"/>
              </w:tabs>
              <w:spacing w:before="120"/>
              <w:ind w:left="318" w:right="23" w:firstLine="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D1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Merkez İlçelerdeki eğitim kurumlarının </w:t>
            </w:r>
            <w:r w:rsidR="002D187A" w:rsidRPr="00473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‘Beyaz Bayrak’ </w:t>
            </w:r>
          </w:p>
          <w:p w:rsidR="002D187A" w:rsidRPr="004440AF" w:rsidRDefault="00514A3E" w:rsidP="00514A3E">
            <w:pPr>
              <w:pStyle w:val="ListeParagraf"/>
              <w:tabs>
                <w:tab w:val="left" w:pos="534"/>
              </w:tabs>
              <w:ind w:left="340" w:right="22"/>
              <w:jc w:val="both"/>
              <w:rPr>
                <w:rFonts w:ascii="Times New Roman" w:eastAsia="Calibri" w:hAnsi="Times New Roman" w:cs="Times New Roman"/>
                <w:bCs/>
                <w:sz w:val="1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="002D187A" w:rsidRPr="00473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başvuru</w:t>
            </w:r>
            <w:r w:rsidR="002D1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sunun</w:t>
            </w:r>
            <w:r w:rsidR="00A55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İl Millî</w:t>
            </w:r>
            <w:r w:rsidR="002D187A" w:rsidRPr="00473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Eğitim Müdürlüğüne,</w:t>
            </w:r>
          </w:p>
          <w:p w:rsidR="00504080" w:rsidRPr="004440AF" w:rsidRDefault="00504080" w:rsidP="008E51D8">
            <w:pPr>
              <w:pStyle w:val="ListeParagraf"/>
              <w:tabs>
                <w:tab w:val="left" w:pos="534"/>
              </w:tabs>
              <w:ind w:left="317" w:right="22" w:firstLine="23"/>
              <w:jc w:val="both"/>
              <w:rPr>
                <w:rFonts w:ascii="Times New Roman" w:eastAsia="Calibri" w:hAnsi="Times New Roman" w:cs="Times New Roman"/>
                <w:bCs/>
                <w:sz w:val="6"/>
                <w:szCs w:val="24"/>
              </w:rPr>
            </w:pPr>
          </w:p>
          <w:p w:rsidR="00514A3E" w:rsidRDefault="00BA6E11" w:rsidP="00514A3E">
            <w:pPr>
              <w:pStyle w:val="ListeParagraf"/>
              <w:numPr>
                <w:ilvl w:val="0"/>
                <w:numId w:val="3"/>
              </w:numPr>
              <w:tabs>
                <w:tab w:val="left" w:pos="534"/>
              </w:tabs>
              <w:ind w:right="2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  <w:r w:rsidR="002D187A" w:rsidRPr="0047320C">
              <w:rPr>
                <w:rFonts w:ascii="Times New Roman" w:hAnsi="Times New Roman" w:cs="Times New Roman"/>
                <w:sz w:val="24"/>
                <w:szCs w:val="24"/>
              </w:rPr>
              <w:t xml:space="preserve">iğer ilçelerdeki eğitim kurumlarının </w:t>
            </w:r>
            <w:r w:rsidR="002D187A" w:rsidRPr="00473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‘Beyaz Bayrak’ </w:t>
            </w:r>
          </w:p>
          <w:p w:rsidR="00514A3E" w:rsidRDefault="00514A3E" w:rsidP="00514A3E">
            <w:pPr>
              <w:pStyle w:val="ListeParagraf"/>
              <w:tabs>
                <w:tab w:val="left" w:pos="534"/>
              </w:tabs>
              <w:ind w:left="340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="002D187A" w:rsidRPr="0047320C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r w:rsidR="002D187A">
              <w:rPr>
                <w:rFonts w:ascii="Times New Roman" w:hAnsi="Times New Roman" w:cs="Times New Roman"/>
                <w:sz w:val="24"/>
                <w:szCs w:val="24"/>
              </w:rPr>
              <w:t xml:space="preserve">sunun bağlı olduğu İlçe Millî Eğitim Müdürlüğüne </w:t>
            </w:r>
          </w:p>
          <w:p w:rsidR="00BE2AE0" w:rsidRPr="00504080" w:rsidRDefault="00514A3E" w:rsidP="00514A3E">
            <w:pPr>
              <w:pStyle w:val="ListeParagraf"/>
              <w:tabs>
                <w:tab w:val="left" w:pos="534"/>
              </w:tabs>
              <w:ind w:left="340" w:right="2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D187A">
              <w:rPr>
                <w:rFonts w:ascii="Times New Roman" w:hAnsi="Times New Roman" w:cs="Times New Roman"/>
                <w:sz w:val="24"/>
                <w:szCs w:val="24"/>
              </w:rPr>
              <w:t xml:space="preserve">yapılması </w:t>
            </w:r>
          </w:p>
          <w:p w:rsidR="00504080" w:rsidRPr="00504080" w:rsidRDefault="00504080" w:rsidP="008E51D8">
            <w:pPr>
              <w:pStyle w:val="ListeParagraf"/>
              <w:tabs>
                <w:tab w:val="left" w:pos="534"/>
              </w:tabs>
              <w:ind w:left="317" w:firstLine="23"/>
              <w:rPr>
                <w:rFonts w:ascii="Times New Roman" w:eastAsia="Calibri" w:hAnsi="Times New Roman" w:cs="Times New Roman"/>
                <w:bCs/>
                <w:sz w:val="12"/>
                <w:szCs w:val="24"/>
              </w:rPr>
            </w:pPr>
          </w:p>
          <w:p w:rsidR="005A6039" w:rsidRDefault="005A6039" w:rsidP="004A56F6">
            <w:pPr>
              <w:pStyle w:val="ListeParagraf"/>
              <w:numPr>
                <w:ilvl w:val="0"/>
                <w:numId w:val="6"/>
              </w:numPr>
              <w:tabs>
                <w:tab w:val="left" w:pos="534"/>
              </w:tabs>
              <w:ind w:left="340" w:right="22" w:firstLine="23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Cs w:val="24"/>
              </w:rPr>
            </w:pPr>
            <w:r w:rsidRPr="004A56F6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Cs w:val="24"/>
              </w:rPr>
              <w:t xml:space="preserve">Aynı bina içerisinde anaokulu, ilkokul, ortaokul ve lisesi bulunan eğitim kurumlarının başvuruları bu bölümler için </w:t>
            </w:r>
            <w:r w:rsidRPr="004A56F6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Cs w:val="24"/>
                <w:u w:val="single"/>
              </w:rPr>
              <w:t>ayrı ayrı</w:t>
            </w:r>
            <w:r w:rsidR="00996098" w:rsidRPr="004A56F6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Cs w:val="24"/>
              </w:rPr>
              <w:t xml:space="preserve"> yapılır ve </w:t>
            </w:r>
            <w:r w:rsidR="00996098" w:rsidRPr="004A56F6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Cs w:val="24"/>
                <w:u w:val="single"/>
              </w:rPr>
              <w:t xml:space="preserve">ayrı ayrı </w:t>
            </w:r>
            <w:r w:rsidR="00996098" w:rsidRPr="004A56F6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Cs w:val="24"/>
              </w:rPr>
              <w:t>değerlendirilir.</w:t>
            </w:r>
          </w:p>
          <w:p w:rsidR="004A56F6" w:rsidRPr="004A56F6" w:rsidRDefault="004A56F6" w:rsidP="004A56F6">
            <w:pPr>
              <w:pStyle w:val="ListeParagraf"/>
              <w:tabs>
                <w:tab w:val="left" w:pos="534"/>
              </w:tabs>
              <w:ind w:left="363" w:right="22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16"/>
                <w:szCs w:val="24"/>
              </w:rPr>
            </w:pPr>
          </w:p>
          <w:p w:rsidR="00AD713A" w:rsidRPr="00AD713A" w:rsidRDefault="00AD713A" w:rsidP="004A56F6">
            <w:pPr>
              <w:pStyle w:val="ListeParagraf"/>
              <w:numPr>
                <w:ilvl w:val="0"/>
                <w:numId w:val="6"/>
              </w:numPr>
              <w:tabs>
                <w:tab w:val="left" w:pos="534"/>
              </w:tabs>
              <w:spacing w:before="120"/>
              <w:ind w:left="318" w:right="23" w:firstLine="23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Cs w:val="24"/>
              </w:rPr>
            </w:pPr>
            <w:r w:rsidRPr="00AD713A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Cs w:val="24"/>
              </w:rPr>
              <w:t>Daha önce</w:t>
            </w:r>
            <w:r w:rsidR="00E50FC5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Cs w:val="24"/>
              </w:rPr>
              <w:t xml:space="preserve"> </w:t>
            </w:r>
            <w:r w:rsidRPr="00AD713A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Cs w:val="24"/>
              </w:rPr>
              <w:t xml:space="preserve">Beyaz Bayrak almış olup, başka bir binaya taşınan eğitim kurumlarının </w:t>
            </w:r>
            <w:r w:rsidR="00575D33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Cs w:val="24"/>
              </w:rPr>
              <w:t xml:space="preserve">ve Beyaz Bayrak sertifika süresi (3 yıl) dolan eğitim kurumlarının </w:t>
            </w:r>
            <w:r w:rsidRPr="00AD713A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Cs w:val="24"/>
              </w:rPr>
              <w:t xml:space="preserve">Beyaz Bayrak </w:t>
            </w:r>
            <w:r w:rsidR="008E51D8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Cs w:val="24"/>
              </w:rPr>
              <w:t>başvuruları yenilenmelidir.</w:t>
            </w:r>
          </w:p>
          <w:p w:rsidR="009E5D7C" w:rsidRPr="0078527F" w:rsidRDefault="009E5D7C" w:rsidP="008E51D8">
            <w:pPr>
              <w:ind w:right="22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12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187A" w:rsidRPr="00E510AC" w:rsidRDefault="00C2305F" w:rsidP="00E5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AC">
              <w:rPr>
                <w:rFonts w:ascii="Times New Roman" w:hAnsi="Times New Roman" w:cs="Times New Roman"/>
                <w:sz w:val="24"/>
                <w:szCs w:val="24"/>
              </w:rPr>
              <w:t>Eylül 2019 – Mayıs 20</w:t>
            </w:r>
            <w:r w:rsidR="00E510AC" w:rsidRPr="00E51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1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87A" w:rsidTr="00A12EFB">
        <w:tc>
          <w:tcPr>
            <w:tcW w:w="7230" w:type="dxa"/>
          </w:tcPr>
          <w:p w:rsidR="00BA6E11" w:rsidRDefault="002D187A" w:rsidP="008E51D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BD">
              <w:rPr>
                <w:rFonts w:ascii="Times New Roman" w:hAnsi="Times New Roman" w:cs="Times New Roman"/>
                <w:sz w:val="24"/>
                <w:szCs w:val="24"/>
              </w:rPr>
              <w:t>Denetim ekibi tarafından,</w:t>
            </w:r>
          </w:p>
          <w:p w:rsidR="00E80294" w:rsidRDefault="00E80294" w:rsidP="008E51D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514A3E" w:rsidRPr="00E80294" w:rsidRDefault="00514A3E" w:rsidP="008E51D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514A3E" w:rsidRPr="00514A3E" w:rsidRDefault="00BA6E11" w:rsidP="00514A3E">
            <w:pPr>
              <w:pStyle w:val="ListeParagraf"/>
              <w:numPr>
                <w:ilvl w:val="0"/>
                <w:numId w:val="8"/>
              </w:numPr>
              <w:tabs>
                <w:tab w:val="left" w:pos="601"/>
              </w:tabs>
              <w:spacing w:before="120"/>
              <w:ind w:left="67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Beyaz Bayrak almak için </w:t>
            </w:r>
            <w:r w:rsidR="002D187A" w:rsidRPr="00037FBD">
              <w:rPr>
                <w:rFonts w:ascii="Times New Roman" w:hAnsi="Times New Roman" w:cs="Times New Roman"/>
                <w:sz w:val="24"/>
                <w:szCs w:val="24"/>
              </w:rPr>
              <w:t xml:space="preserve">başvuru yapan eğitim kurumlarının </w:t>
            </w:r>
          </w:p>
          <w:p w:rsidR="002D187A" w:rsidRPr="004440AF" w:rsidRDefault="002D187A" w:rsidP="00514A3E">
            <w:pPr>
              <w:pStyle w:val="ListeParagraf"/>
              <w:tabs>
                <w:tab w:val="left" w:pos="601"/>
              </w:tabs>
              <w:spacing w:before="120"/>
              <w:ind w:left="677"/>
              <w:jc w:val="both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037FBD">
              <w:rPr>
                <w:rFonts w:ascii="Times New Roman" w:hAnsi="Times New Roman" w:cs="Times New Roman"/>
                <w:sz w:val="24"/>
                <w:szCs w:val="24"/>
              </w:rPr>
              <w:t>standart denetim formuna göre denetlenmesi</w:t>
            </w:r>
            <w:r w:rsidR="0075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49C" w:rsidRPr="007963A4">
              <w:rPr>
                <w:rFonts w:ascii="Times New Roman" w:hAnsi="Times New Roman" w:cs="Times New Roman"/>
                <w:b/>
                <w:sz w:val="24"/>
                <w:szCs w:val="24"/>
              </w:rPr>
              <w:t>(okulların açık olduğu dönemlerde)</w:t>
            </w:r>
          </w:p>
          <w:p w:rsidR="00514A3E" w:rsidRPr="004440AF" w:rsidRDefault="00514A3E" w:rsidP="00514A3E">
            <w:pPr>
              <w:pStyle w:val="ListeParagraf"/>
              <w:tabs>
                <w:tab w:val="left" w:pos="601"/>
              </w:tabs>
              <w:spacing w:before="120"/>
              <w:ind w:left="677"/>
              <w:jc w:val="both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514A3E" w:rsidRDefault="002D187A" w:rsidP="00514A3E">
            <w:pPr>
              <w:pStyle w:val="ListeParagraf"/>
              <w:numPr>
                <w:ilvl w:val="0"/>
                <w:numId w:val="8"/>
              </w:numPr>
              <w:tabs>
                <w:tab w:val="left" w:pos="601"/>
              </w:tabs>
              <w:ind w:left="317" w:righ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Daha önce Beyaz Bayrak almış olan eğitim kurumlarının yıllık</w:t>
            </w:r>
          </w:p>
          <w:p w:rsidR="002D187A" w:rsidRDefault="00514A3E" w:rsidP="00514A3E">
            <w:pPr>
              <w:pStyle w:val="ListeParagraf"/>
              <w:tabs>
                <w:tab w:val="left" w:pos="601"/>
              </w:tabs>
              <w:ind w:left="317"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5A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D187A">
              <w:rPr>
                <w:rFonts w:ascii="Times New Roman" w:hAnsi="Times New Roman" w:cs="Times New Roman"/>
                <w:sz w:val="24"/>
                <w:szCs w:val="24"/>
              </w:rPr>
              <w:t>enetimlerinin</w:t>
            </w:r>
            <w:proofErr w:type="gramEnd"/>
            <w:r w:rsidR="0018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87A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  <w:r w:rsidR="0079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49C" w:rsidRPr="007963A4">
              <w:rPr>
                <w:rFonts w:ascii="Times New Roman" w:hAnsi="Times New Roman" w:cs="Times New Roman"/>
                <w:b/>
                <w:sz w:val="24"/>
                <w:szCs w:val="24"/>
              </w:rPr>
              <w:t>(okulların açık olduğu dönemlerde)</w:t>
            </w:r>
          </w:p>
          <w:p w:rsidR="008D6D1B" w:rsidRPr="008D6D1B" w:rsidRDefault="008D6D1B" w:rsidP="00514A3E">
            <w:pPr>
              <w:pStyle w:val="ListeParagraf"/>
              <w:tabs>
                <w:tab w:val="left" w:pos="601"/>
              </w:tabs>
              <w:ind w:left="317" w:right="22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D713A" w:rsidRPr="00AD713A" w:rsidRDefault="007963A4" w:rsidP="008D6D1B">
            <w:pPr>
              <w:pStyle w:val="ListeParagraf"/>
              <w:numPr>
                <w:ilvl w:val="0"/>
                <w:numId w:val="7"/>
              </w:numPr>
              <w:tabs>
                <w:tab w:val="left" w:pos="601"/>
              </w:tabs>
              <w:spacing w:before="120"/>
              <w:ind w:left="318" w:righ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A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Cs w:val="24"/>
              </w:rPr>
              <w:t xml:space="preserve">Aynı bina içerisinde anaokulu, ilkokul, ortaokul ve lisesi bulunan eğitim kurumlarının değerlendirilmeleri bu bölümler için </w:t>
            </w:r>
            <w:r w:rsidRPr="00AD713A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Cs w:val="24"/>
                <w:u w:val="single"/>
              </w:rPr>
              <w:t>ayrı ayrı</w:t>
            </w:r>
            <w:r w:rsidR="008E51D8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Cs w:val="24"/>
              </w:rPr>
              <w:t xml:space="preserve"> yapılacaktır.</w:t>
            </w:r>
          </w:p>
        </w:tc>
        <w:tc>
          <w:tcPr>
            <w:tcW w:w="3260" w:type="dxa"/>
            <w:vAlign w:val="center"/>
          </w:tcPr>
          <w:p w:rsidR="009467FB" w:rsidRDefault="009467FB" w:rsidP="008E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FB" w:rsidRDefault="009467FB" w:rsidP="008E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B0" w:rsidRPr="006A45B0" w:rsidRDefault="006A45B0" w:rsidP="006A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B0">
              <w:rPr>
                <w:rFonts w:ascii="Times New Roman" w:hAnsi="Times New Roman" w:cs="Times New Roman"/>
                <w:sz w:val="24"/>
                <w:szCs w:val="24"/>
              </w:rPr>
              <w:t>30 Eylül 2019 – 03 Ocak 2020</w:t>
            </w:r>
          </w:p>
          <w:p w:rsidR="00266CBE" w:rsidRPr="006A45B0" w:rsidRDefault="00266CBE" w:rsidP="008E51D8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A45B0" w:rsidRPr="006A45B0" w:rsidRDefault="006A45B0" w:rsidP="006A45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B0">
              <w:rPr>
                <w:rFonts w:ascii="Times New Roman" w:hAnsi="Times New Roman" w:cs="Times New Roman"/>
                <w:sz w:val="24"/>
                <w:szCs w:val="24"/>
              </w:rPr>
              <w:t xml:space="preserve">10 Şubat 2020 – 29 Mayıs 2020 </w:t>
            </w:r>
          </w:p>
          <w:p w:rsidR="0094295B" w:rsidRPr="00E16290" w:rsidRDefault="0094295B" w:rsidP="008E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7A" w:rsidTr="00A12EFB">
        <w:tc>
          <w:tcPr>
            <w:tcW w:w="7230" w:type="dxa"/>
            <w:vAlign w:val="center"/>
          </w:tcPr>
          <w:p w:rsidR="002D187A" w:rsidRPr="006E6C14" w:rsidRDefault="002D187A" w:rsidP="008E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14">
              <w:rPr>
                <w:rFonts w:ascii="Times New Roman" w:hAnsi="Times New Roman" w:cs="Times New Roman"/>
                <w:sz w:val="24"/>
                <w:szCs w:val="24"/>
              </w:rPr>
              <w:t>Denetim ekibi tarafından yürütülen faaliyetlerin raporlanarak İl Millî Eğitim Müdürlüğüne gönderilmesi</w:t>
            </w:r>
          </w:p>
        </w:tc>
        <w:tc>
          <w:tcPr>
            <w:tcW w:w="3260" w:type="dxa"/>
            <w:vAlign w:val="center"/>
          </w:tcPr>
          <w:p w:rsidR="002D187A" w:rsidRDefault="00B209C8" w:rsidP="008E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87A" w:rsidRPr="00E162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1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5B0">
              <w:rPr>
                <w:rFonts w:ascii="Times New Roman" w:hAnsi="Times New Roman" w:cs="Times New Roman"/>
                <w:sz w:val="24"/>
                <w:szCs w:val="24"/>
              </w:rPr>
              <w:t>0 Ocak 2020</w:t>
            </w:r>
          </w:p>
          <w:p w:rsidR="0094295B" w:rsidRPr="004440AF" w:rsidRDefault="0094295B" w:rsidP="008E51D8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D187A" w:rsidRPr="00E16290" w:rsidRDefault="006A45B0" w:rsidP="006A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D187A" w:rsidRPr="00E162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D187A" w:rsidRPr="00E1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r w:rsidR="002D187A" w:rsidRPr="00E1629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187A" w:rsidTr="00A12EFB">
        <w:trPr>
          <w:trHeight w:val="635"/>
        </w:trPr>
        <w:tc>
          <w:tcPr>
            <w:tcW w:w="7230" w:type="dxa"/>
            <w:vAlign w:val="center"/>
          </w:tcPr>
          <w:p w:rsidR="002D187A" w:rsidRPr="00A00530" w:rsidRDefault="002D187A" w:rsidP="008E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00530">
              <w:rPr>
                <w:rFonts w:ascii="Times New Roman" w:hAnsi="Times New Roman" w:cs="Times New Roman"/>
                <w:sz w:val="24"/>
                <w:szCs w:val="24"/>
              </w:rPr>
              <w:t>Beyaz Bayrak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00530">
              <w:rPr>
                <w:rFonts w:ascii="Times New Roman" w:hAnsi="Times New Roman" w:cs="Times New Roman"/>
                <w:sz w:val="24"/>
                <w:szCs w:val="24"/>
              </w:rPr>
              <w:t xml:space="preserve"> alma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 hak eden eğitim kurumlarının duyurulması</w:t>
            </w:r>
          </w:p>
        </w:tc>
        <w:tc>
          <w:tcPr>
            <w:tcW w:w="3260" w:type="dxa"/>
            <w:vAlign w:val="center"/>
          </w:tcPr>
          <w:p w:rsidR="002D187A" w:rsidRDefault="00AA37AF" w:rsidP="008E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B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B6C" w:rsidRPr="00E16290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r w:rsidR="002D187A" w:rsidRPr="00E1629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94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80294" w:rsidRPr="004440AF" w:rsidRDefault="00E80294" w:rsidP="008E51D8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2D187A" w:rsidRPr="00E16290" w:rsidRDefault="001A1D94" w:rsidP="00E9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7A1" w:rsidRPr="00E1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87A" w:rsidRPr="00E162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87A" w:rsidRPr="00E16290">
              <w:rPr>
                <w:rFonts w:ascii="Times New Roman" w:hAnsi="Times New Roman" w:cs="Times New Roman"/>
                <w:sz w:val="24"/>
                <w:szCs w:val="24"/>
              </w:rPr>
              <w:t>Haziran 20</w:t>
            </w:r>
            <w:r w:rsidR="00E94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187A" w:rsidTr="00626EFD">
        <w:trPr>
          <w:trHeight w:val="647"/>
        </w:trPr>
        <w:tc>
          <w:tcPr>
            <w:tcW w:w="7230" w:type="dxa"/>
            <w:shd w:val="clear" w:color="auto" w:fill="auto"/>
          </w:tcPr>
          <w:p w:rsidR="00AA37AF" w:rsidRDefault="00AA37AF" w:rsidP="008E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78" w:rsidRDefault="002D187A" w:rsidP="00F9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‘Beyaz Bayrak’ </w:t>
            </w:r>
            <w:r w:rsidR="00F92978" w:rsidRPr="00F92978">
              <w:rPr>
                <w:rFonts w:ascii="Times New Roman" w:hAnsi="Times New Roman" w:cs="Times New Roman"/>
                <w:b/>
                <w:sz w:val="24"/>
                <w:szCs w:val="24"/>
              </w:rPr>
              <w:t>Sertifika Dağıtım T</w:t>
            </w:r>
            <w:r w:rsidRPr="00F92978">
              <w:rPr>
                <w:rFonts w:ascii="Times New Roman" w:hAnsi="Times New Roman" w:cs="Times New Roman"/>
                <w:b/>
                <w:sz w:val="24"/>
                <w:szCs w:val="24"/>
              </w:rPr>
              <w:t>öreni</w:t>
            </w:r>
          </w:p>
          <w:p w:rsidR="00F92978" w:rsidRPr="00CB3CAB" w:rsidRDefault="00F92978" w:rsidP="00F92978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D187A" w:rsidRPr="00A00530" w:rsidRDefault="002D187A" w:rsidP="00F9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Beyaz Bayrak almaya hak kazanan eğitim kurumlarına ‘Se</w:t>
            </w:r>
            <w:r w:rsidR="00994E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92978">
              <w:rPr>
                <w:rFonts w:ascii="Times New Roman" w:hAnsi="Times New Roman" w:cs="Times New Roman"/>
                <w:sz w:val="24"/>
                <w:szCs w:val="24"/>
              </w:rPr>
              <w:t xml:space="preserve">tifika(EK:3),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Beyaz Bayrak(EK:4 ve Pirinç Levha(EK:5) verilmesi)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87A" w:rsidRDefault="00E941AB" w:rsidP="008E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="001A1D9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A37AF" w:rsidRPr="00E16290" w:rsidRDefault="00AA37AF" w:rsidP="008E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Haziran 20</w:t>
            </w:r>
            <w:r w:rsidR="00E94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187A" w:rsidRPr="00E16290" w:rsidRDefault="002D187A" w:rsidP="008E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90">
              <w:rPr>
                <w:rFonts w:ascii="Times New Roman" w:hAnsi="Times New Roman" w:cs="Times New Roman"/>
                <w:sz w:val="24"/>
                <w:szCs w:val="24"/>
              </w:rPr>
              <w:t>(İl</w:t>
            </w:r>
            <w:r w:rsidR="001A1D9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Pr="00E16290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 tarafından ilgili okul/kurumlara duyurulacaktır)</w:t>
            </w:r>
          </w:p>
        </w:tc>
      </w:tr>
      <w:tr w:rsidR="002D187A" w:rsidTr="00A12EFB">
        <w:tc>
          <w:tcPr>
            <w:tcW w:w="7230" w:type="dxa"/>
          </w:tcPr>
          <w:p w:rsidR="002D187A" w:rsidRPr="00D06555" w:rsidRDefault="00EE6EF2" w:rsidP="00D06555">
            <w:pPr>
              <w:pStyle w:val="ListeParagraf"/>
              <w:numPr>
                <w:ilvl w:val="0"/>
                <w:numId w:val="9"/>
              </w:numPr>
              <w:tabs>
                <w:tab w:val="left" w:pos="601"/>
              </w:tabs>
              <w:ind w:left="317" w:firstLine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Beyaz Bayrak İl</w:t>
            </w:r>
            <w:r w:rsidR="002D187A" w:rsidRPr="00006484">
              <w:rPr>
                <w:rFonts w:ascii="Times New Roman" w:hAnsi="Times New Roman" w:cs="Times New Roman"/>
                <w:sz w:val="24"/>
                <w:szCs w:val="24"/>
              </w:rPr>
              <w:t xml:space="preserve"> Koordinatörü ile Denetim ekibinde yer alan</w:t>
            </w:r>
            <w:r w:rsidR="00D06555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2D187A" w:rsidRPr="00D06555">
              <w:rPr>
                <w:rFonts w:ascii="Times New Roman" w:hAnsi="Times New Roman" w:cs="Times New Roman"/>
                <w:sz w:val="24"/>
                <w:szCs w:val="24"/>
              </w:rPr>
              <w:t xml:space="preserve">personelin </w:t>
            </w:r>
            <w:r w:rsidR="00006484" w:rsidRPr="00D06555">
              <w:rPr>
                <w:rFonts w:ascii="Times New Roman" w:hAnsi="Times New Roman" w:cs="Times New Roman"/>
                <w:sz w:val="24"/>
                <w:szCs w:val="24"/>
              </w:rPr>
              <w:t>yarıyıl</w:t>
            </w:r>
            <w:r w:rsidR="002D187A" w:rsidRPr="00D06555">
              <w:rPr>
                <w:rFonts w:ascii="Times New Roman" w:hAnsi="Times New Roman" w:cs="Times New Roman"/>
                <w:sz w:val="24"/>
                <w:szCs w:val="24"/>
              </w:rPr>
              <w:t xml:space="preserve"> değerlendirme toplantısının yapılması</w:t>
            </w:r>
          </w:p>
          <w:p w:rsidR="0094295B" w:rsidRPr="004440AF" w:rsidRDefault="0094295B" w:rsidP="008E51D8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06484" w:rsidRPr="00006484" w:rsidRDefault="00EE6EF2" w:rsidP="00C72E3E">
            <w:pPr>
              <w:pStyle w:val="ListeParagraf"/>
              <w:numPr>
                <w:ilvl w:val="0"/>
                <w:numId w:val="9"/>
              </w:numPr>
              <w:tabs>
                <w:tab w:val="left" w:pos="601"/>
              </w:tabs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Beyaz Bayrak İl</w:t>
            </w:r>
            <w:r w:rsidRPr="00006484">
              <w:rPr>
                <w:rFonts w:ascii="Times New Roman" w:hAnsi="Times New Roman" w:cs="Times New Roman"/>
                <w:sz w:val="24"/>
                <w:szCs w:val="24"/>
              </w:rPr>
              <w:t xml:space="preserve"> Koordinatörü </w:t>
            </w:r>
            <w:r w:rsidR="00006484" w:rsidRPr="00006484">
              <w:rPr>
                <w:rFonts w:ascii="Times New Roman" w:hAnsi="Times New Roman" w:cs="Times New Roman"/>
                <w:sz w:val="24"/>
                <w:szCs w:val="24"/>
              </w:rPr>
              <w:t xml:space="preserve">ile Denetim ekibinde yer alan personelin </w:t>
            </w:r>
            <w:r w:rsidR="00537327">
              <w:rPr>
                <w:rFonts w:ascii="Times New Roman" w:hAnsi="Times New Roman" w:cs="Times New Roman"/>
                <w:sz w:val="24"/>
                <w:szCs w:val="24"/>
              </w:rPr>
              <w:t>yılsonu</w:t>
            </w:r>
            <w:r w:rsidR="00006484" w:rsidRPr="00006484">
              <w:rPr>
                <w:rFonts w:ascii="Times New Roman" w:hAnsi="Times New Roman" w:cs="Times New Roman"/>
                <w:sz w:val="24"/>
                <w:szCs w:val="24"/>
              </w:rPr>
              <w:t xml:space="preserve"> değerlendirme toplantısının yapılması</w:t>
            </w:r>
          </w:p>
        </w:tc>
        <w:tc>
          <w:tcPr>
            <w:tcW w:w="3260" w:type="dxa"/>
            <w:vAlign w:val="center"/>
          </w:tcPr>
          <w:p w:rsidR="00006484" w:rsidRPr="00E16290" w:rsidRDefault="00006484" w:rsidP="008E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6290">
              <w:rPr>
                <w:rFonts w:ascii="Times New Roman" w:hAnsi="Times New Roman" w:cs="Times New Roman"/>
                <w:sz w:val="24"/>
                <w:szCs w:val="24"/>
              </w:rPr>
              <w:t xml:space="preserve"> Ocak 20</w:t>
            </w:r>
            <w:r w:rsidR="00E94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6484" w:rsidRPr="004440AF" w:rsidRDefault="00006484" w:rsidP="008E51D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4295B" w:rsidRPr="0051281D" w:rsidRDefault="0094295B" w:rsidP="008E51D8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2D187A" w:rsidRPr="00E16290" w:rsidRDefault="001A1D94" w:rsidP="00E9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87A" w:rsidRPr="00E1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703"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r w:rsidR="002D187A" w:rsidRPr="00E1629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94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00530" w:rsidRDefault="00A00530">
      <w:pPr>
        <w:jc w:val="center"/>
      </w:pPr>
    </w:p>
    <w:sectPr w:rsidR="00A00530" w:rsidSect="00742E2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88"/>
    <w:multiLevelType w:val="hybridMultilevel"/>
    <w:tmpl w:val="6270BD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72ADA"/>
    <w:multiLevelType w:val="hybridMultilevel"/>
    <w:tmpl w:val="86E213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70277"/>
    <w:multiLevelType w:val="hybridMultilevel"/>
    <w:tmpl w:val="BA96B874"/>
    <w:lvl w:ilvl="0" w:tplc="ABC8C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2E2D"/>
    <w:multiLevelType w:val="hybridMultilevel"/>
    <w:tmpl w:val="CD140C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5259"/>
    <w:multiLevelType w:val="hybridMultilevel"/>
    <w:tmpl w:val="205252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547B9"/>
    <w:multiLevelType w:val="hybridMultilevel"/>
    <w:tmpl w:val="BF747A7E"/>
    <w:lvl w:ilvl="0" w:tplc="B7FA7BDC">
      <w:start w:val="1"/>
      <w:numFmt w:val="lowerLetter"/>
      <w:lvlText w:val="%1)"/>
      <w:lvlJc w:val="left"/>
      <w:pPr>
        <w:ind w:left="677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42AD247A"/>
    <w:multiLevelType w:val="hybridMultilevel"/>
    <w:tmpl w:val="494A0D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A223B"/>
    <w:multiLevelType w:val="hybridMultilevel"/>
    <w:tmpl w:val="EEFCC4B4"/>
    <w:lvl w:ilvl="0" w:tplc="1AB0590E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FD730E4"/>
    <w:multiLevelType w:val="hybridMultilevel"/>
    <w:tmpl w:val="AAB6BB5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1E"/>
    <w:rsid w:val="000033A2"/>
    <w:rsid w:val="000035C4"/>
    <w:rsid w:val="00005A93"/>
    <w:rsid w:val="00006484"/>
    <w:rsid w:val="000125F3"/>
    <w:rsid w:val="00037FBD"/>
    <w:rsid w:val="00041FC8"/>
    <w:rsid w:val="000572BD"/>
    <w:rsid w:val="0009573D"/>
    <w:rsid w:val="0009679B"/>
    <w:rsid w:val="000A6F90"/>
    <w:rsid w:val="000B6713"/>
    <w:rsid w:val="000D5A1E"/>
    <w:rsid w:val="000E3D89"/>
    <w:rsid w:val="000E3E9E"/>
    <w:rsid w:val="000F789F"/>
    <w:rsid w:val="0014410D"/>
    <w:rsid w:val="00185AB7"/>
    <w:rsid w:val="001875B9"/>
    <w:rsid w:val="001A1D94"/>
    <w:rsid w:val="001A2574"/>
    <w:rsid w:val="001B5C0E"/>
    <w:rsid w:val="001B6F4D"/>
    <w:rsid w:val="001D350C"/>
    <w:rsid w:val="001E00DA"/>
    <w:rsid w:val="001E2376"/>
    <w:rsid w:val="001E2B93"/>
    <w:rsid w:val="001E343F"/>
    <w:rsid w:val="002079FA"/>
    <w:rsid w:val="0022788A"/>
    <w:rsid w:val="002408C8"/>
    <w:rsid w:val="00241E91"/>
    <w:rsid w:val="002461CF"/>
    <w:rsid w:val="002617A1"/>
    <w:rsid w:val="00266CBE"/>
    <w:rsid w:val="00271187"/>
    <w:rsid w:val="0027137D"/>
    <w:rsid w:val="002902D4"/>
    <w:rsid w:val="002956A8"/>
    <w:rsid w:val="002D187A"/>
    <w:rsid w:val="002E7CC0"/>
    <w:rsid w:val="00327B2A"/>
    <w:rsid w:val="00363A3E"/>
    <w:rsid w:val="00374929"/>
    <w:rsid w:val="00376A1B"/>
    <w:rsid w:val="00376BA7"/>
    <w:rsid w:val="003851A6"/>
    <w:rsid w:val="003A2928"/>
    <w:rsid w:val="003F4DFD"/>
    <w:rsid w:val="00400C0C"/>
    <w:rsid w:val="0041142C"/>
    <w:rsid w:val="00414428"/>
    <w:rsid w:val="0042242B"/>
    <w:rsid w:val="004440AF"/>
    <w:rsid w:val="004673DF"/>
    <w:rsid w:val="00467703"/>
    <w:rsid w:val="00467891"/>
    <w:rsid w:val="0047320C"/>
    <w:rsid w:val="004735C7"/>
    <w:rsid w:val="004755C3"/>
    <w:rsid w:val="00476ABA"/>
    <w:rsid w:val="004A56F6"/>
    <w:rsid w:val="004C2E32"/>
    <w:rsid w:val="004C60BE"/>
    <w:rsid w:val="005000EF"/>
    <w:rsid w:val="00504080"/>
    <w:rsid w:val="0051281D"/>
    <w:rsid w:val="00514499"/>
    <w:rsid w:val="00514A3E"/>
    <w:rsid w:val="00514D7A"/>
    <w:rsid w:val="0053470F"/>
    <w:rsid w:val="00537327"/>
    <w:rsid w:val="00542FE1"/>
    <w:rsid w:val="00574BE4"/>
    <w:rsid w:val="00575D33"/>
    <w:rsid w:val="00586831"/>
    <w:rsid w:val="00593012"/>
    <w:rsid w:val="00595B41"/>
    <w:rsid w:val="005A6039"/>
    <w:rsid w:val="005B36A6"/>
    <w:rsid w:val="005B4E78"/>
    <w:rsid w:val="005B6140"/>
    <w:rsid w:val="005C606E"/>
    <w:rsid w:val="005D734D"/>
    <w:rsid w:val="005D7F3F"/>
    <w:rsid w:val="005E5917"/>
    <w:rsid w:val="005E7DDD"/>
    <w:rsid w:val="005F4BF9"/>
    <w:rsid w:val="00602C75"/>
    <w:rsid w:val="006065EA"/>
    <w:rsid w:val="006238D1"/>
    <w:rsid w:val="00626EFD"/>
    <w:rsid w:val="00633C5A"/>
    <w:rsid w:val="006414E7"/>
    <w:rsid w:val="006572C4"/>
    <w:rsid w:val="00665B0D"/>
    <w:rsid w:val="006870EC"/>
    <w:rsid w:val="00696421"/>
    <w:rsid w:val="006A4133"/>
    <w:rsid w:val="006A45B0"/>
    <w:rsid w:val="006A77CF"/>
    <w:rsid w:val="006D2E0C"/>
    <w:rsid w:val="006E6C14"/>
    <w:rsid w:val="0070241F"/>
    <w:rsid w:val="00742E27"/>
    <w:rsid w:val="0075049C"/>
    <w:rsid w:val="00763D10"/>
    <w:rsid w:val="007651D4"/>
    <w:rsid w:val="00782400"/>
    <w:rsid w:val="0078527F"/>
    <w:rsid w:val="007963A4"/>
    <w:rsid w:val="00796E9D"/>
    <w:rsid w:val="007B5AE0"/>
    <w:rsid w:val="007B6E03"/>
    <w:rsid w:val="007F24BA"/>
    <w:rsid w:val="0080143D"/>
    <w:rsid w:val="00802988"/>
    <w:rsid w:val="00816EC3"/>
    <w:rsid w:val="008204AC"/>
    <w:rsid w:val="00824CEB"/>
    <w:rsid w:val="00835949"/>
    <w:rsid w:val="0084627B"/>
    <w:rsid w:val="00867088"/>
    <w:rsid w:val="00882CDD"/>
    <w:rsid w:val="0088372C"/>
    <w:rsid w:val="00897E3D"/>
    <w:rsid w:val="008A6E59"/>
    <w:rsid w:val="008D31C8"/>
    <w:rsid w:val="008D6D1B"/>
    <w:rsid w:val="008E51D8"/>
    <w:rsid w:val="00925C15"/>
    <w:rsid w:val="00930102"/>
    <w:rsid w:val="0094295B"/>
    <w:rsid w:val="009467FB"/>
    <w:rsid w:val="009865E1"/>
    <w:rsid w:val="00990842"/>
    <w:rsid w:val="0099243D"/>
    <w:rsid w:val="00993992"/>
    <w:rsid w:val="00994EEB"/>
    <w:rsid w:val="00996098"/>
    <w:rsid w:val="00996EE6"/>
    <w:rsid w:val="009A084D"/>
    <w:rsid w:val="009A66D5"/>
    <w:rsid w:val="009C2098"/>
    <w:rsid w:val="009E3A45"/>
    <w:rsid w:val="009E5C0A"/>
    <w:rsid w:val="009E5D7C"/>
    <w:rsid w:val="009F694B"/>
    <w:rsid w:val="00A00530"/>
    <w:rsid w:val="00A12EFB"/>
    <w:rsid w:val="00A15575"/>
    <w:rsid w:val="00A406DE"/>
    <w:rsid w:val="00A46B6C"/>
    <w:rsid w:val="00A558DA"/>
    <w:rsid w:val="00A80053"/>
    <w:rsid w:val="00A8180C"/>
    <w:rsid w:val="00A904AF"/>
    <w:rsid w:val="00A929F0"/>
    <w:rsid w:val="00AA37AF"/>
    <w:rsid w:val="00AB5CCA"/>
    <w:rsid w:val="00AC4B61"/>
    <w:rsid w:val="00AC7E71"/>
    <w:rsid w:val="00AD4147"/>
    <w:rsid w:val="00AD713A"/>
    <w:rsid w:val="00AF6091"/>
    <w:rsid w:val="00B06F58"/>
    <w:rsid w:val="00B13E43"/>
    <w:rsid w:val="00B209C8"/>
    <w:rsid w:val="00B47023"/>
    <w:rsid w:val="00B54B02"/>
    <w:rsid w:val="00B60FFF"/>
    <w:rsid w:val="00B6670C"/>
    <w:rsid w:val="00B82A7C"/>
    <w:rsid w:val="00B90193"/>
    <w:rsid w:val="00B93A07"/>
    <w:rsid w:val="00BA6E11"/>
    <w:rsid w:val="00BB7775"/>
    <w:rsid w:val="00BC73DA"/>
    <w:rsid w:val="00BD54C3"/>
    <w:rsid w:val="00BD78B3"/>
    <w:rsid w:val="00BE2AE0"/>
    <w:rsid w:val="00C059C7"/>
    <w:rsid w:val="00C07CF9"/>
    <w:rsid w:val="00C14BBD"/>
    <w:rsid w:val="00C2305F"/>
    <w:rsid w:val="00C402F3"/>
    <w:rsid w:val="00C409B1"/>
    <w:rsid w:val="00C53167"/>
    <w:rsid w:val="00C72E3E"/>
    <w:rsid w:val="00CB3CAB"/>
    <w:rsid w:val="00CB6F40"/>
    <w:rsid w:val="00CC179E"/>
    <w:rsid w:val="00CD58AD"/>
    <w:rsid w:val="00CE37AC"/>
    <w:rsid w:val="00CE62A2"/>
    <w:rsid w:val="00D06555"/>
    <w:rsid w:val="00D270D7"/>
    <w:rsid w:val="00D2769A"/>
    <w:rsid w:val="00D4260E"/>
    <w:rsid w:val="00D520A7"/>
    <w:rsid w:val="00D56846"/>
    <w:rsid w:val="00D56DAD"/>
    <w:rsid w:val="00D65FD4"/>
    <w:rsid w:val="00D731CB"/>
    <w:rsid w:val="00D733F4"/>
    <w:rsid w:val="00D73537"/>
    <w:rsid w:val="00D74E83"/>
    <w:rsid w:val="00DA3B94"/>
    <w:rsid w:val="00DB05C8"/>
    <w:rsid w:val="00DC28E1"/>
    <w:rsid w:val="00DD3BF0"/>
    <w:rsid w:val="00DF0CF9"/>
    <w:rsid w:val="00E06066"/>
    <w:rsid w:val="00E16290"/>
    <w:rsid w:val="00E35710"/>
    <w:rsid w:val="00E50FC5"/>
    <w:rsid w:val="00E510AC"/>
    <w:rsid w:val="00E6046B"/>
    <w:rsid w:val="00E63729"/>
    <w:rsid w:val="00E80294"/>
    <w:rsid w:val="00E941AB"/>
    <w:rsid w:val="00EB28BD"/>
    <w:rsid w:val="00EC00FA"/>
    <w:rsid w:val="00EC2F7F"/>
    <w:rsid w:val="00EC45FA"/>
    <w:rsid w:val="00EC47C7"/>
    <w:rsid w:val="00EC73E3"/>
    <w:rsid w:val="00ED45D6"/>
    <w:rsid w:val="00EE6EF2"/>
    <w:rsid w:val="00EF1A9A"/>
    <w:rsid w:val="00F03176"/>
    <w:rsid w:val="00F11D8A"/>
    <w:rsid w:val="00F138ED"/>
    <w:rsid w:val="00F25411"/>
    <w:rsid w:val="00F27071"/>
    <w:rsid w:val="00F34E73"/>
    <w:rsid w:val="00F54178"/>
    <w:rsid w:val="00F727FA"/>
    <w:rsid w:val="00F759C7"/>
    <w:rsid w:val="00F91E31"/>
    <w:rsid w:val="00F92978"/>
    <w:rsid w:val="00F963E3"/>
    <w:rsid w:val="00F97B09"/>
    <w:rsid w:val="00FA3735"/>
    <w:rsid w:val="00FA4166"/>
    <w:rsid w:val="00FB27B1"/>
    <w:rsid w:val="00FB70A4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6F5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6F5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Fatma YILDIRIM</cp:lastModifiedBy>
  <cp:revision>6</cp:revision>
  <cp:lastPrinted>2016-08-12T10:40:00Z</cp:lastPrinted>
  <dcterms:created xsi:type="dcterms:W3CDTF">2019-06-26T13:54:00Z</dcterms:created>
  <dcterms:modified xsi:type="dcterms:W3CDTF">2019-08-21T05:49:00Z</dcterms:modified>
</cp:coreProperties>
</file>