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D" w:rsidRPr="003E1E1B" w:rsidRDefault="003E1E1B" w:rsidP="003E1E1B">
      <w:pPr>
        <w:jc w:val="center"/>
        <w:rPr>
          <w:b/>
          <w:sz w:val="32"/>
        </w:rPr>
      </w:pPr>
      <w:bookmarkStart w:id="0" w:name="_GoBack"/>
      <w:bookmarkEnd w:id="0"/>
      <w:r w:rsidRPr="003E1E1B">
        <w:rPr>
          <w:b/>
          <w:sz w:val="32"/>
        </w:rPr>
        <w:t>81 İL 81 OKULDA AİLEMİN PARMAK İZLERİ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6268D" w:rsidTr="0027301E">
        <w:trPr>
          <w:trHeight w:val="687"/>
        </w:trPr>
        <w:tc>
          <w:tcPr>
            <w:tcW w:w="2972" w:type="dxa"/>
            <w:vAlign w:val="center"/>
          </w:tcPr>
          <w:p w:rsidR="00E6268D" w:rsidRDefault="00E6268D" w:rsidP="006B5FDC"/>
          <w:p w:rsidR="00E6268D" w:rsidRDefault="00747F09" w:rsidP="006B5FDC">
            <w:r>
              <w:t>BAŞVURU SAHİBİNİN ADI</w:t>
            </w:r>
          </w:p>
          <w:p w:rsidR="00E6268D" w:rsidRDefault="00E6268D" w:rsidP="006B5FDC"/>
        </w:tc>
        <w:tc>
          <w:tcPr>
            <w:tcW w:w="6090" w:type="dxa"/>
            <w:vAlign w:val="center"/>
          </w:tcPr>
          <w:p w:rsidR="00E6268D" w:rsidRDefault="00284BA9" w:rsidP="00E6268D">
            <w:pPr>
              <w:jc w:val="center"/>
            </w:pPr>
            <w:r>
              <w:t>Yalova Hayme Hatun A</w:t>
            </w:r>
            <w:r w:rsidR="00747F09">
              <w:t>naokulu</w:t>
            </w:r>
          </w:p>
        </w:tc>
      </w:tr>
      <w:tr w:rsidR="00E6268D" w:rsidTr="0027301E">
        <w:trPr>
          <w:trHeight w:val="584"/>
        </w:trPr>
        <w:tc>
          <w:tcPr>
            <w:tcW w:w="2972" w:type="dxa"/>
            <w:vAlign w:val="center"/>
          </w:tcPr>
          <w:p w:rsidR="007835B4" w:rsidRDefault="007835B4" w:rsidP="006B5FDC"/>
          <w:p w:rsidR="00E6268D" w:rsidRDefault="00747F09" w:rsidP="006B5FDC">
            <w:r>
              <w:t>PROJENİN ADI</w:t>
            </w:r>
          </w:p>
          <w:p w:rsidR="007835B4" w:rsidRDefault="007835B4" w:rsidP="006B5FDC"/>
        </w:tc>
        <w:tc>
          <w:tcPr>
            <w:tcW w:w="6090" w:type="dxa"/>
            <w:vAlign w:val="center"/>
          </w:tcPr>
          <w:p w:rsidR="00E6268D" w:rsidRDefault="007835B4" w:rsidP="007835B4">
            <w:pPr>
              <w:jc w:val="center"/>
            </w:pPr>
            <w:r>
              <w:t xml:space="preserve">81 </w:t>
            </w:r>
            <w:r w:rsidR="009705BF">
              <w:t>İ</w:t>
            </w:r>
            <w:r w:rsidR="00747F09">
              <w:t>l 81</w:t>
            </w:r>
            <w:r>
              <w:t xml:space="preserve"> </w:t>
            </w:r>
            <w:r w:rsidR="009705BF">
              <w:t>Okul da Ailemin Parmak İ</w:t>
            </w:r>
            <w:r w:rsidR="00747F09">
              <w:t>zleri</w:t>
            </w:r>
          </w:p>
        </w:tc>
      </w:tr>
      <w:tr w:rsidR="00E6268D" w:rsidTr="004063BD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 xml:space="preserve">PROJENİN GENEL HEDEFİ </w:t>
            </w:r>
          </w:p>
          <w:p w:rsidR="001A3AF9" w:rsidRDefault="001A3AF9" w:rsidP="006B5FDC"/>
        </w:tc>
        <w:tc>
          <w:tcPr>
            <w:tcW w:w="6090" w:type="dxa"/>
            <w:shd w:val="clear" w:color="auto" w:fill="auto"/>
            <w:vAlign w:val="center"/>
          </w:tcPr>
          <w:p w:rsidR="00E6268D" w:rsidRDefault="00747F09" w:rsidP="004063BD">
            <w:r>
              <w:t>Ailenin desteklenmesine ve eğitilmesine, ev ile okul arasındaki iletişimin artmasına ve bunun sürekliliğinin sağlanmasına, ailenin eğitim süreçlerine katılmasına ve katkıları ile eğitimin zenginleştirmesine olanak sağlamak.</w:t>
            </w:r>
          </w:p>
          <w:p w:rsidR="004063BD" w:rsidRDefault="009705BF" w:rsidP="004063BD">
            <w:r>
              <w:t>Okullarda Aile K</w:t>
            </w:r>
            <w:r w:rsidR="00747F09">
              <w:t>atılımı faaliyet</w:t>
            </w:r>
            <w:r w:rsidR="007120F6">
              <w:t>lerinin arttırılmasını sağlamak.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PROJENİN ÖZEL AMACI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747F09" w:rsidP="006B5FDC">
            <w:r>
              <w:t>Bu proje ile ülkemizin 81 ilinde okullarda aile katılım fa</w:t>
            </w:r>
            <w:r w:rsidR="00284BA9">
              <w:t>a</w:t>
            </w:r>
            <w:r>
              <w:t>liyetleriyle</w:t>
            </w:r>
            <w:r w:rsidR="006A3F63">
              <w:t xml:space="preserve"> farklılık yaratmasını sağlamak ve ailelerin okula karşı aidiyet duygusunu arttırmak</w:t>
            </w:r>
          </w:p>
        </w:tc>
      </w:tr>
      <w:tr w:rsidR="00747F09" w:rsidTr="003B24E5">
        <w:tc>
          <w:tcPr>
            <w:tcW w:w="2972" w:type="dxa"/>
            <w:vAlign w:val="center"/>
          </w:tcPr>
          <w:p w:rsidR="00747F09" w:rsidRDefault="00747F09" w:rsidP="006B5FDC">
            <w:r>
              <w:t>PROJENİN GEREKÇELERİ</w:t>
            </w:r>
          </w:p>
        </w:tc>
        <w:tc>
          <w:tcPr>
            <w:tcW w:w="6090" w:type="dxa"/>
            <w:vAlign w:val="center"/>
          </w:tcPr>
          <w:p w:rsidR="00747F09" w:rsidRDefault="00747F09" w:rsidP="006B5FDC">
            <w:r>
              <w:t>Bu proje belirtilen özel ve genel hedeflere yönelik hizmetlerin yürütülmesinde Yalova Hayme Hatun Anaokulu tarafından gerçekleştirilecek projenin usul ve esaslarını kapsar.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PROJENİN SÜRESİ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747F09" w:rsidP="006B5FDC">
            <w:r>
              <w:t>Aralık 2019-</w:t>
            </w:r>
            <w:r w:rsidR="009E711D">
              <w:t>Mayıs 2020 (6</w:t>
            </w:r>
            <w:r>
              <w:t xml:space="preserve"> ay)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E6268D" w:rsidRDefault="00747F09" w:rsidP="006B5FDC">
            <w:r>
              <w:t>PROJENİN TOPLAM BÜTÇESİ</w:t>
            </w:r>
          </w:p>
        </w:tc>
        <w:tc>
          <w:tcPr>
            <w:tcW w:w="6090" w:type="dxa"/>
            <w:vAlign w:val="center"/>
          </w:tcPr>
          <w:p w:rsidR="00E6268D" w:rsidRDefault="004063BD" w:rsidP="006B5FDC">
            <w:r>
              <w:t>-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PROJEYİ FİNANSE EDEN KURULUŞ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4063BD" w:rsidP="006B5FDC">
            <w:r>
              <w:t>-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E6268D" w:rsidRDefault="00747F09" w:rsidP="006B5FDC">
            <w:r>
              <w:t>PROJENİN UYGULANACAĞI YER/LER</w:t>
            </w:r>
          </w:p>
        </w:tc>
        <w:tc>
          <w:tcPr>
            <w:tcW w:w="6090" w:type="dxa"/>
            <w:vAlign w:val="center"/>
          </w:tcPr>
          <w:p w:rsidR="00E6268D" w:rsidRDefault="007835B4" w:rsidP="006B5FDC">
            <w:r>
              <w:t>T</w:t>
            </w:r>
            <w:r w:rsidR="00747F09">
              <w:t xml:space="preserve">üm Türkiye  (81 ilden her ili temsilen milli eğitim bakanlığına </w:t>
            </w:r>
          </w:p>
          <w:p w:rsidR="007835B4" w:rsidRDefault="00747F09" w:rsidP="006B5FDC">
            <w:r>
              <w:t>Bağlı bir anaokulu)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 İŞTİRAKÇİLERİ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9705BF" w:rsidP="006B5FDC">
            <w:r>
              <w:t>Yalova İl Milli Eğitim M</w:t>
            </w:r>
            <w:r w:rsidR="00747F09">
              <w:t>üdürlüğü</w:t>
            </w:r>
          </w:p>
        </w:tc>
      </w:tr>
      <w:tr w:rsidR="00E6268D" w:rsidTr="0027301E">
        <w:trPr>
          <w:trHeight w:val="600"/>
        </w:trPr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 ORTAKLARI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9705BF" w:rsidP="006B5FDC">
            <w:r>
              <w:t>Gönüllü Okul Öncesi Eğitim Kurumları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PROJENİN HEDEF KİTLESİ (HEDEF GRUPLAR)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747F09" w:rsidP="00747F09">
            <w:r>
              <w:t>Yalova Hayme Hatun Anaokulu ve diğer 80 ilden 80 bağımsız anaokulunu,  240 okul öncesi öğretmenini, 4860 okul öncesi eğitimi alan öğrenci ve velilerini kapsayacaktır.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PROJENİN NİHAİ FAYDALANICILARI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747F09" w:rsidP="006B5FDC">
            <w:r>
              <w:t>Aileler,</w:t>
            </w:r>
            <w:r w:rsidR="00284BA9">
              <w:t xml:space="preserve"> </w:t>
            </w:r>
            <w:r>
              <w:t>okul öncesi eğitim alan çocuklar ve tüm katılımcılar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>PROJENİN BEKLENEN SONUÇLARI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E6268D" w:rsidRDefault="00747F09" w:rsidP="006B5FDC">
            <w:r>
              <w:t>Öğrenmeyi daha etkili hale getirmek</w:t>
            </w:r>
          </w:p>
          <w:p w:rsidR="00866AEB" w:rsidRDefault="00747F09" w:rsidP="00866AEB">
            <w:r>
              <w:t xml:space="preserve">Ailenin sürece etkin katılımını </w:t>
            </w:r>
            <w:r w:rsidR="009E711D">
              <w:t>sağlayarak çocuklara</w:t>
            </w:r>
            <w:r>
              <w:t xml:space="preserve"> etkili eğitim öğretim ortamı sunmasını sağlamak.</w:t>
            </w:r>
          </w:p>
          <w:p w:rsidR="007F11E9" w:rsidRDefault="007F11E9" w:rsidP="00866AEB">
            <w:r>
              <w:t>Ailenin okula karşı aidiyet duygusunu geliştirmesini sağlamak.</w:t>
            </w:r>
          </w:p>
        </w:tc>
      </w:tr>
      <w:tr w:rsidR="00747F09" w:rsidTr="003B24E5">
        <w:tc>
          <w:tcPr>
            <w:tcW w:w="2972" w:type="dxa"/>
            <w:vAlign w:val="center"/>
          </w:tcPr>
          <w:p w:rsidR="00747F09" w:rsidRDefault="00B63E29" w:rsidP="006B5FDC">
            <w:r>
              <w:t>PROJENİN SÜRDÜRÜLEBİLİRLİĞİ</w:t>
            </w:r>
          </w:p>
        </w:tc>
        <w:tc>
          <w:tcPr>
            <w:tcW w:w="6090" w:type="dxa"/>
            <w:vAlign w:val="center"/>
          </w:tcPr>
          <w:p w:rsidR="00747F09" w:rsidRDefault="00B63E29" w:rsidP="006B5FDC">
            <w:r>
              <w:t xml:space="preserve">Proje uygulama süreci tamamlandıktan sonra değerlendirme raporu hazırlanacaktır, beklenen çıktılar gerçekleştiğinde bir sonraki eğitim öğretim dönemine göre Türkiye genelindeki diğer okullara planlama yapılarak aile katılım faaliyetleri yapılması </w:t>
            </w:r>
            <w:r>
              <w:lastRenderedPageBreak/>
              <w:t>sağlanacaktır.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1A3AF9" w:rsidRDefault="001A3AF9" w:rsidP="006B5FDC"/>
          <w:p w:rsidR="00E6268D" w:rsidRDefault="00747F09" w:rsidP="006B5FDC">
            <w:r>
              <w:t xml:space="preserve">PROJENİN </w:t>
            </w:r>
            <w:r w:rsidR="00B63E29">
              <w:t>YAYGINLAŞTIRILMASI</w:t>
            </w:r>
          </w:p>
          <w:p w:rsidR="001A3AF9" w:rsidRDefault="001A3AF9" w:rsidP="006B5FDC"/>
        </w:tc>
        <w:tc>
          <w:tcPr>
            <w:tcW w:w="6090" w:type="dxa"/>
            <w:vAlign w:val="center"/>
          </w:tcPr>
          <w:p w:rsidR="00D7053D" w:rsidRDefault="00B63E29" w:rsidP="006B5FDC">
            <w:r>
              <w:t xml:space="preserve">Proje kapsamında yapılan çalışmalar E-kitapçık ve kitap çalışması olarak hazırlanıp basılacak ve okullara dağıtımı sağlanacaktır. </w:t>
            </w:r>
          </w:p>
        </w:tc>
      </w:tr>
      <w:tr w:rsidR="00E6268D" w:rsidTr="003B24E5">
        <w:tc>
          <w:tcPr>
            <w:tcW w:w="2972" w:type="dxa"/>
            <w:vAlign w:val="center"/>
          </w:tcPr>
          <w:p w:rsidR="00E6268D" w:rsidRDefault="009E711D" w:rsidP="006B5FDC">
            <w:r>
              <w:t>METOT</w:t>
            </w:r>
            <w:r w:rsidR="00B63E29">
              <w:t xml:space="preserve"> VE YÖNTEM</w:t>
            </w:r>
          </w:p>
        </w:tc>
        <w:tc>
          <w:tcPr>
            <w:tcW w:w="6090" w:type="dxa"/>
            <w:vAlign w:val="center"/>
          </w:tcPr>
          <w:p w:rsidR="00E6268D" w:rsidRDefault="00B63E29" w:rsidP="006B5FDC">
            <w:r>
              <w:t xml:space="preserve">Okul aile işbirliğini sağlamak, ailenin okulu benimsemesi ve aidiyet duygusu hissetmesini sağlayan etkinliklerin planlanıp </w:t>
            </w:r>
            <w:r w:rsidR="007120F6">
              <w:t>yapılması. Yapılan</w:t>
            </w:r>
            <w:r w:rsidR="009E711D">
              <w:t xml:space="preserve"> etkinlik ve </w:t>
            </w:r>
            <w:r w:rsidR="007120F6">
              <w:t xml:space="preserve">çalışmaların fotoğraflanması ve </w:t>
            </w:r>
            <w:r>
              <w:t xml:space="preserve">sergilenmesi. </w:t>
            </w:r>
          </w:p>
        </w:tc>
      </w:tr>
    </w:tbl>
    <w:p w:rsidR="00E6268D" w:rsidRDefault="00E6268D" w:rsidP="00E6268D"/>
    <w:p w:rsidR="00E6268D" w:rsidRDefault="00E6268D" w:rsidP="00E6268D"/>
    <w:p w:rsidR="00E6268D" w:rsidRPr="009705BF" w:rsidRDefault="00B63E29" w:rsidP="00B63E29">
      <w:pPr>
        <w:jc w:val="center"/>
        <w:rPr>
          <w:b/>
        </w:rPr>
      </w:pPr>
      <w:r w:rsidRPr="009705BF">
        <w:rPr>
          <w:b/>
        </w:rPr>
        <w:t>PROJE UYGULAMA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E29" w:rsidTr="00B63E29">
        <w:tc>
          <w:tcPr>
            <w:tcW w:w="4531" w:type="dxa"/>
          </w:tcPr>
          <w:p w:rsidR="00B63E29" w:rsidRPr="00284BA9" w:rsidRDefault="00B63E29" w:rsidP="00B63E29">
            <w:pPr>
              <w:jc w:val="center"/>
              <w:rPr>
                <w:b/>
              </w:rPr>
            </w:pPr>
            <w:r w:rsidRPr="00284BA9">
              <w:rPr>
                <w:b/>
              </w:rPr>
              <w:t>YAPILACAK ÇALIŞMALAR</w:t>
            </w:r>
          </w:p>
        </w:tc>
        <w:tc>
          <w:tcPr>
            <w:tcW w:w="4531" w:type="dxa"/>
          </w:tcPr>
          <w:p w:rsidR="00B63E29" w:rsidRPr="00284BA9" w:rsidRDefault="00B63E29" w:rsidP="00B63E29">
            <w:pPr>
              <w:jc w:val="center"/>
              <w:rPr>
                <w:b/>
              </w:rPr>
            </w:pPr>
            <w:r w:rsidRPr="00284BA9">
              <w:rPr>
                <w:b/>
              </w:rPr>
              <w:t>TARİH</w:t>
            </w:r>
          </w:p>
        </w:tc>
      </w:tr>
      <w:tr w:rsidR="00B63E29" w:rsidTr="00284BA9">
        <w:tc>
          <w:tcPr>
            <w:tcW w:w="4531" w:type="dxa"/>
          </w:tcPr>
          <w:p w:rsidR="00B63E29" w:rsidRDefault="009705BF" w:rsidP="00B63E29">
            <w:r>
              <w:t>81 İ</w:t>
            </w:r>
            <w:r w:rsidR="00B63E29">
              <w:t>l kapsamında projeye katılacak anaokullarının tespit edilmesi</w:t>
            </w:r>
          </w:p>
        </w:tc>
        <w:tc>
          <w:tcPr>
            <w:tcW w:w="4531" w:type="dxa"/>
            <w:vAlign w:val="center"/>
          </w:tcPr>
          <w:p w:rsidR="00B63E29" w:rsidRDefault="00B63E29" w:rsidP="00B63E29">
            <w:pPr>
              <w:jc w:val="center"/>
            </w:pPr>
            <w:r>
              <w:t>18 Kasım – 16 Aralık 2019</w:t>
            </w:r>
          </w:p>
        </w:tc>
      </w:tr>
      <w:tr w:rsidR="00B63E29" w:rsidTr="00284BA9">
        <w:tc>
          <w:tcPr>
            <w:tcW w:w="4531" w:type="dxa"/>
          </w:tcPr>
          <w:p w:rsidR="00B63E29" w:rsidRDefault="00B63E29" w:rsidP="00B63E29">
            <w:r>
              <w:t xml:space="preserve">81 </w:t>
            </w:r>
            <w:r w:rsidR="009705BF" w:rsidRPr="009705BF">
              <w:t>İl</w:t>
            </w:r>
            <w:r>
              <w:t xml:space="preserve"> kapsamında projeye katılacak anaokullarına davetiye gönderilmesi</w:t>
            </w:r>
          </w:p>
        </w:tc>
        <w:tc>
          <w:tcPr>
            <w:tcW w:w="4531" w:type="dxa"/>
            <w:vAlign w:val="center"/>
          </w:tcPr>
          <w:p w:rsidR="00B63E29" w:rsidRDefault="00B63E29" w:rsidP="00B63E29">
            <w:pPr>
              <w:jc w:val="center"/>
            </w:pPr>
            <w:r>
              <w:t>23 Aralık 2019 – 17 Ocak 2020</w:t>
            </w:r>
          </w:p>
        </w:tc>
      </w:tr>
      <w:tr w:rsidR="00B63E29" w:rsidTr="00284BA9">
        <w:tc>
          <w:tcPr>
            <w:tcW w:w="4531" w:type="dxa"/>
          </w:tcPr>
          <w:p w:rsidR="00B63E29" w:rsidRDefault="00B63E29" w:rsidP="00B63E29">
            <w:r>
              <w:t xml:space="preserve">81 </w:t>
            </w:r>
            <w:r w:rsidR="009705BF" w:rsidRPr="009705BF">
              <w:t>İl</w:t>
            </w:r>
            <w:r>
              <w:t xml:space="preserve"> kapsamında </w:t>
            </w:r>
            <w:r w:rsidR="00284BA9">
              <w:t>projeye katılacak anaokullarından öğretmen ve okul idaresi rehberliğinde çocuk ve velilerin yaptı</w:t>
            </w:r>
            <w:r w:rsidR="00D372AD">
              <w:t xml:space="preserve">ğı her türlü çalışmayı </w:t>
            </w:r>
            <w:r w:rsidR="009705BF">
              <w:t>gösteren çalışmalara</w:t>
            </w:r>
            <w:r w:rsidR="00D372AD">
              <w:t xml:space="preserve"> ait fotoğrafların olduğu 50*</w:t>
            </w:r>
            <w:r w:rsidR="009705BF">
              <w:t>70 ebatlarında</w:t>
            </w:r>
            <w:r w:rsidR="009E711D">
              <w:t xml:space="preserve"> panoda ya da 3 boyutlu çalışmaların masa üzerinde sergilenebilecek aile katılımı etkinliklerinin proje çalışması olarak</w:t>
            </w:r>
            <w:r w:rsidR="00284BA9">
              <w:t xml:space="preserve"> hazırlanması</w:t>
            </w:r>
          </w:p>
        </w:tc>
        <w:tc>
          <w:tcPr>
            <w:tcW w:w="4531" w:type="dxa"/>
            <w:vAlign w:val="center"/>
          </w:tcPr>
          <w:p w:rsidR="00B63E29" w:rsidRDefault="00284BA9" w:rsidP="00284BA9">
            <w:pPr>
              <w:jc w:val="center"/>
            </w:pPr>
            <w:r>
              <w:t>03 Şubat – 31 Mart 2020</w:t>
            </w:r>
          </w:p>
        </w:tc>
      </w:tr>
      <w:tr w:rsidR="00B63E29" w:rsidTr="00284BA9">
        <w:tc>
          <w:tcPr>
            <w:tcW w:w="4531" w:type="dxa"/>
          </w:tcPr>
          <w:p w:rsidR="00B63E29" w:rsidRDefault="00284BA9" w:rsidP="00B63E29">
            <w:r>
              <w:t xml:space="preserve">81 </w:t>
            </w:r>
            <w:r w:rsidR="009705BF" w:rsidRPr="009705BF">
              <w:t>İl</w:t>
            </w:r>
            <w:r>
              <w:t xml:space="preserve"> kapsamında projeye katılacak anaokullarının hazırladıkları ürünlerin Yalova Hayme Hatun Anaokuluna gönderilmesi.</w:t>
            </w:r>
          </w:p>
        </w:tc>
        <w:tc>
          <w:tcPr>
            <w:tcW w:w="4531" w:type="dxa"/>
            <w:vAlign w:val="center"/>
          </w:tcPr>
          <w:p w:rsidR="00B63E29" w:rsidRDefault="00284BA9" w:rsidP="00284BA9">
            <w:pPr>
              <w:jc w:val="center"/>
            </w:pPr>
            <w:r>
              <w:t>01 Nisan – 15 Nisan 2020</w:t>
            </w:r>
          </w:p>
        </w:tc>
      </w:tr>
      <w:tr w:rsidR="00B63E29" w:rsidTr="00284BA9">
        <w:tc>
          <w:tcPr>
            <w:tcW w:w="4531" w:type="dxa"/>
          </w:tcPr>
          <w:p w:rsidR="00B63E29" w:rsidRDefault="00284BA9" w:rsidP="00B63E29">
            <w:r>
              <w:t xml:space="preserve">81 </w:t>
            </w:r>
            <w:r w:rsidR="009705BF" w:rsidRPr="009705BF">
              <w:t>İl</w:t>
            </w:r>
            <w:r>
              <w:t xml:space="preserve"> kapsamında projeye katılacak anaokulların ürünlerinin </w:t>
            </w:r>
            <w:r w:rsidR="009E711D">
              <w:t xml:space="preserve">Yalova Özdilek Alışveriş merkezinde </w:t>
            </w:r>
            <w:r>
              <w:t>sergilenmesi</w:t>
            </w:r>
          </w:p>
        </w:tc>
        <w:tc>
          <w:tcPr>
            <w:tcW w:w="4531" w:type="dxa"/>
            <w:vAlign w:val="center"/>
          </w:tcPr>
          <w:p w:rsidR="00B63E29" w:rsidRDefault="00284BA9" w:rsidP="00284BA9">
            <w:pPr>
              <w:jc w:val="center"/>
            </w:pPr>
            <w:r>
              <w:t>04 Mayıs – 25 Mayıs 2020</w:t>
            </w:r>
          </w:p>
        </w:tc>
      </w:tr>
    </w:tbl>
    <w:p w:rsidR="00B63E29" w:rsidRPr="00E6268D" w:rsidRDefault="00B63E29" w:rsidP="00B63E29"/>
    <w:sectPr w:rsidR="00B63E29" w:rsidRPr="00E6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D53"/>
    <w:multiLevelType w:val="multilevel"/>
    <w:tmpl w:val="2A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D"/>
    <w:rsid w:val="001A3AF9"/>
    <w:rsid w:val="0027301E"/>
    <w:rsid w:val="00284BA9"/>
    <w:rsid w:val="003B24E5"/>
    <w:rsid w:val="003E1E1B"/>
    <w:rsid w:val="004063BD"/>
    <w:rsid w:val="004751DE"/>
    <w:rsid w:val="005A1C9C"/>
    <w:rsid w:val="006A3F63"/>
    <w:rsid w:val="007120F6"/>
    <w:rsid w:val="00747F09"/>
    <w:rsid w:val="007835B4"/>
    <w:rsid w:val="007F11E9"/>
    <w:rsid w:val="00866AEB"/>
    <w:rsid w:val="009705BF"/>
    <w:rsid w:val="009E711D"/>
    <w:rsid w:val="00AD11A3"/>
    <w:rsid w:val="00AD20B3"/>
    <w:rsid w:val="00B63E29"/>
    <w:rsid w:val="00C50C9F"/>
    <w:rsid w:val="00C6371E"/>
    <w:rsid w:val="00D372AD"/>
    <w:rsid w:val="00D7053D"/>
    <w:rsid w:val="00E064ED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left">
    <w:name w:val="text-left"/>
    <w:basedOn w:val="VarsaylanParagrafYazTipi"/>
    <w:rsid w:val="00D70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left">
    <w:name w:val="text-left"/>
    <w:basedOn w:val="VarsaylanParagrafYazTipi"/>
    <w:rsid w:val="00D7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duzyol</dc:creator>
  <cp:lastModifiedBy>HP</cp:lastModifiedBy>
  <cp:revision>2</cp:revision>
  <dcterms:created xsi:type="dcterms:W3CDTF">2019-12-02T13:44:00Z</dcterms:created>
  <dcterms:modified xsi:type="dcterms:W3CDTF">2019-12-02T13:44:00Z</dcterms:modified>
</cp:coreProperties>
</file>