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BD" w:rsidRDefault="00FD5DBD" w:rsidP="00FD5D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lang w:eastAsia="tr-TR"/>
        </w:rPr>
        <w:t>TEKNİK HUSUSLAR</w:t>
      </w:r>
    </w:p>
    <w:p w:rsidR="00FD5DBD" w:rsidRDefault="00FD5DBD" w:rsidP="00AB7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AB7D4E" w:rsidRDefault="00AB7D4E" w:rsidP="00AB7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>KATILIM ŞARTLARI:</w:t>
      </w:r>
    </w:p>
    <w:p w:rsidR="00AB7D4E" w:rsidRPr="00AB7D4E" w:rsidRDefault="00AB7D4E" w:rsidP="00AB7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 xml:space="preserve"> </w:t>
      </w:r>
    </w:p>
    <w:p w:rsidR="00AB7D4E" w:rsidRDefault="00AB7D4E" w:rsidP="00AB7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>Jandarma Genel Komutanlığının 180’inci kuruluş yıldönümü münasebetiyle yapılacak olan resim, şiir ve kompozisyon yarışmasında dikkat edilecek ve aranacak hususlar;</w:t>
      </w:r>
    </w:p>
    <w:p w:rsidR="00AB7D4E" w:rsidRPr="00AB7D4E" w:rsidRDefault="00AB7D4E" w:rsidP="00AB7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AB7D4E" w:rsidRDefault="00AB7D4E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>“JANDARMA” konulu resim yarışması için or</w:t>
      </w:r>
      <w:r>
        <w:rPr>
          <w:rFonts w:ascii="Arial" w:eastAsia="Times New Roman" w:hAnsi="Arial" w:cs="Arial"/>
          <w:lang w:eastAsia="tr-TR"/>
        </w:rPr>
        <w:t>taokul öğrencisi olmak,</w:t>
      </w:r>
    </w:p>
    <w:p w:rsidR="00AB7D4E" w:rsidRDefault="00AB7D4E" w:rsidP="00AB7D4E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AB7D4E" w:rsidRDefault="00AB7D4E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 xml:space="preserve">“JANDARMA” konulu şiir yarışması için ortaokul </w:t>
      </w:r>
      <w:r>
        <w:rPr>
          <w:rFonts w:ascii="Arial" w:eastAsia="Times New Roman" w:hAnsi="Arial" w:cs="Arial"/>
          <w:lang w:eastAsia="tr-TR"/>
        </w:rPr>
        <w:t>öğrencisi olmak,</w:t>
      </w:r>
    </w:p>
    <w:p w:rsidR="00AB7D4E" w:rsidRPr="00AB7D4E" w:rsidRDefault="00AB7D4E" w:rsidP="00AB7D4E">
      <w:pPr>
        <w:pStyle w:val="ListeParagraf"/>
        <w:rPr>
          <w:rFonts w:ascii="Arial" w:eastAsia="Times New Roman" w:hAnsi="Arial" w:cs="Arial"/>
          <w:lang w:eastAsia="tr-TR"/>
        </w:rPr>
      </w:pPr>
    </w:p>
    <w:p w:rsidR="00AB7D4E" w:rsidRDefault="00AB7D4E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>“JANDARMA” konulu Kompozisyon yarışması için lise öğrencisi olmak,</w:t>
      </w:r>
    </w:p>
    <w:p w:rsidR="00AB7D4E" w:rsidRPr="00AB7D4E" w:rsidRDefault="00AB7D4E" w:rsidP="00AB7D4E">
      <w:pPr>
        <w:pStyle w:val="ListeParagraf"/>
        <w:rPr>
          <w:rFonts w:ascii="Arial" w:eastAsia="Times New Roman" w:hAnsi="Arial" w:cs="Arial"/>
          <w:lang w:eastAsia="tr-TR"/>
        </w:rPr>
      </w:pPr>
    </w:p>
    <w:p w:rsidR="00AB7D4E" w:rsidRDefault="00AB7D4E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Resim eserleri paspartulu, 35x50 cm ebatlarında, serbest sitil eserler olacak,</w:t>
      </w:r>
    </w:p>
    <w:p w:rsidR="00AB7D4E" w:rsidRPr="00AB7D4E" w:rsidRDefault="00AB7D4E" w:rsidP="00AB7D4E">
      <w:pPr>
        <w:pStyle w:val="ListeParagraf"/>
        <w:rPr>
          <w:rFonts w:ascii="Arial" w:eastAsia="Times New Roman" w:hAnsi="Arial" w:cs="Arial"/>
          <w:lang w:eastAsia="tr-TR"/>
        </w:rPr>
      </w:pPr>
    </w:p>
    <w:p w:rsidR="00AB7D4E" w:rsidRDefault="00AB7D4E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 xml:space="preserve">Eserlerde siyasi ve ideolojik fikirlere yer verilmeyecek, </w:t>
      </w:r>
    </w:p>
    <w:p w:rsidR="00AB7D4E" w:rsidRPr="00AB7D4E" w:rsidRDefault="00AB7D4E" w:rsidP="00AB7D4E">
      <w:pPr>
        <w:pStyle w:val="ListeParagraf"/>
        <w:rPr>
          <w:rFonts w:ascii="Arial" w:eastAsia="Times New Roman" w:hAnsi="Arial" w:cs="Arial"/>
          <w:lang w:eastAsia="tr-TR"/>
        </w:rPr>
      </w:pPr>
    </w:p>
    <w:p w:rsidR="00AB7D4E" w:rsidRDefault="00AB7D4E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 xml:space="preserve">Derecelendirme İl Milli Eğitim Müdürlüğü’nce oluşturulan komisyon tarafından yapılacak ve yarışma Mersin il </w:t>
      </w:r>
      <w:r w:rsidR="00FD5DBD">
        <w:rPr>
          <w:rFonts w:ascii="Arial" w:eastAsia="Times New Roman" w:hAnsi="Arial" w:cs="Arial"/>
          <w:lang w:eastAsia="tr-TR"/>
        </w:rPr>
        <w:t>gen</w:t>
      </w:r>
      <w:r w:rsidRPr="00AB7D4E">
        <w:rPr>
          <w:rFonts w:ascii="Arial" w:eastAsia="Times New Roman" w:hAnsi="Arial" w:cs="Arial"/>
          <w:lang w:eastAsia="tr-TR"/>
        </w:rPr>
        <w:t>eli</w:t>
      </w:r>
      <w:r w:rsidR="00B36080">
        <w:rPr>
          <w:rFonts w:ascii="Arial" w:eastAsia="Times New Roman" w:hAnsi="Arial" w:cs="Arial"/>
          <w:lang w:eastAsia="tr-TR"/>
        </w:rPr>
        <w:t>ni</w:t>
      </w:r>
      <w:r>
        <w:rPr>
          <w:rFonts w:ascii="Arial" w:eastAsia="Times New Roman" w:hAnsi="Arial" w:cs="Arial"/>
          <w:lang w:eastAsia="tr-TR"/>
        </w:rPr>
        <w:t xml:space="preserve"> (Akdeniz, Toroslar, Yenişehir, Mezitli,</w:t>
      </w:r>
      <w:r w:rsidR="00FD5DBD">
        <w:rPr>
          <w:rFonts w:ascii="Arial" w:eastAsia="Times New Roman" w:hAnsi="Arial" w:cs="Arial"/>
          <w:lang w:eastAsia="tr-TR"/>
        </w:rPr>
        <w:t xml:space="preserve"> Tarsus, Erdemli, Silifke) kapsayacak,</w:t>
      </w:r>
    </w:p>
    <w:p w:rsidR="00AB7D4E" w:rsidRPr="00AB7D4E" w:rsidRDefault="00AB7D4E" w:rsidP="00AB7D4E">
      <w:pPr>
        <w:pStyle w:val="ListeParagraf"/>
        <w:rPr>
          <w:rFonts w:ascii="Arial" w:eastAsia="Times New Roman" w:hAnsi="Arial" w:cs="Arial"/>
          <w:lang w:eastAsia="tr-TR"/>
        </w:rPr>
      </w:pPr>
    </w:p>
    <w:p w:rsidR="00AB7D4E" w:rsidRDefault="00AB7D4E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>Eserler alıntı olmayacak, dereceye giren eserlerin telif hakkı Jandarma Genel Komutanlığında olacak,</w:t>
      </w:r>
    </w:p>
    <w:p w:rsidR="00AB7D4E" w:rsidRPr="00AB7D4E" w:rsidRDefault="00AB7D4E" w:rsidP="00AB7D4E">
      <w:pPr>
        <w:pStyle w:val="ListeParagraf"/>
        <w:rPr>
          <w:rFonts w:ascii="Arial" w:eastAsia="Times New Roman" w:hAnsi="Arial" w:cs="Arial"/>
          <w:lang w:eastAsia="tr-TR"/>
        </w:rPr>
      </w:pPr>
    </w:p>
    <w:p w:rsidR="00AB7D4E" w:rsidRDefault="00AB7D4E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 w:rsidRPr="00AB7D4E">
        <w:rPr>
          <w:rFonts w:ascii="Arial" w:eastAsia="Times New Roman" w:hAnsi="Arial" w:cs="Arial"/>
          <w:lang w:eastAsia="tr-TR"/>
        </w:rPr>
        <w:t xml:space="preserve">Şiir ve Kompozisyonlar </w:t>
      </w:r>
      <w:r w:rsidR="00FD5DBD">
        <w:rPr>
          <w:rFonts w:ascii="Arial" w:eastAsia="Times New Roman" w:hAnsi="Arial" w:cs="Arial"/>
          <w:lang w:eastAsia="tr-TR"/>
        </w:rPr>
        <w:t>A4 kağıdın</w:t>
      </w:r>
      <w:r w:rsidR="00B36080">
        <w:rPr>
          <w:rFonts w:ascii="Arial" w:eastAsia="Times New Roman" w:hAnsi="Arial" w:cs="Arial"/>
          <w:lang w:eastAsia="tr-TR"/>
        </w:rPr>
        <w:t>a</w:t>
      </w:r>
      <w:r w:rsidR="00FD5DBD">
        <w:rPr>
          <w:rFonts w:ascii="Arial" w:eastAsia="Times New Roman" w:hAnsi="Arial" w:cs="Arial"/>
          <w:lang w:eastAsia="tr-TR"/>
        </w:rPr>
        <w:t xml:space="preserve">, 1,5 satır aralığı ve 12 punto ile Times News Roman yazı karakteri ile bilgisayarda </w:t>
      </w:r>
      <w:r w:rsidRPr="00AB7D4E">
        <w:rPr>
          <w:rFonts w:ascii="Arial" w:eastAsia="Times New Roman" w:hAnsi="Arial" w:cs="Arial"/>
          <w:lang w:eastAsia="tr-TR"/>
        </w:rPr>
        <w:t>yazılacak,</w:t>
      </w:r>
    </w:p>
    <w:p w:rsidR="00FD5DBD" w:rsidRPr="00FD5DBD" w:rsidRDefault="00FD5DBD" w:rsidP="00FD5DBD">
      <w:pPr>
        <w:pStyle w:val="ListeParagraf"/>
        <w:rPr>
          <w:rFonts w:ascii="Arial" w:eastAsia="Times New Roman" w:hAnsi="Arial" w:cs="Arial"/>
          <w:lang w:eastAsia="tr-TR"/>
        </w:rPr>
      </w:pPr>
    </w:p>
    <w:p w:rsidR="00FD5DBD" w:rsidRDefault="00FD5DBD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Kompozisyonlar 2 sayfayı geçmeyecek,</w:t>
      </w:r>
    </w:p>
    <w:p w:rsidR="00FD5DBD" w:rsidRPr="00FD5DBD" w:rsidRDefault="00FD5DBD" w:rsidP="00FD5DBD">
      <w:pPr>
        <w:pStyle w:val="ListeParagraf"/>
        <w:rPr>
          <w:rFonts w:ascii="Arial" w:eastAsia="Times New Roman" w:hAnsi="Arial" w:cs="Arial"/>
          <w:lang w:eastAsia="tr-TR"/>
        </w:rPr>
      </w:pPr>
    </w:p>
    <w:p w:rsidR="00FD5DBD" w:rsidRDefault="00FD5DBD" w:rsidP="00AB7D4E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Eserler 27 Mayıs 2019 gününe kadar Mersin İl Milli Eğitim Müdürlüğüne teslim edilecektir.</w:t>
      </w:r>
    </w:p>
    <w:p w:rsidR="00FD5DBD" w:rsidRPr="00FD5DBD" w:rsidRDefault="00FD5DBD" w:rsidP="00FD5DBD">
      <w:pPr>
        <w:pStyle w:val="ListeParagraf"/>
        <w:rPr>
          <w:rFonts w:ascii="Arial" w:eastAsia="Times New Roman" w:hAnsi="Arial" w:cs="Arial"/>
          <w:lang w:eastAsia="tr-TR"/>
        </w:rPr>
      </w:pPr>
    </w:p>
    <w:p w:rsidR="00AB7D4E" w:rsidRDefault="00AB7D4E" w:rsidP="00FD5DBD">
      <w:pPr>
        <w:pStyle w:val="ListeParagraf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tr-TR"/>
        </w:rPr>
      </w:pPr>
      <w:r w:rsidRPr="00FD5DBD">
        <w:rPr>
          <w:rFonts w:ascii="Arial" w:eastAsia="Times New Roman" w:hAnsi="Arial" w:cs="Arial"/>
          <w:lang w:eastAsia="tr-TR"/>
        </w:rPr>
        <w:t xml:space="preserve">Her </w:t>
      </w:r>
      <w:r w:rsidR="00FD5DBD">
        <w:rPr>
          <w:rFonts w:ascii="Arial" w:eastAsia="Times New Roman" w:hAnsi="Arial" w:cs="Arial"/>
          <w:lang w:eastAsia="tr-TR"/>
        </w:rPr>
        <w:t>dalda</w:t>
      </w:r>
      <w:r w:rsidRPr="00FD5DBD">
        <w:rPr>
          <w:rFonts w:ascii="Arial" w:eastAsia="Times New Roman" w:hAnsi="Arial" w:cs="Arial"/>
          <w:lang w:eastAsia="tr-TR"/>
        </w:rPr>
        <w:t xml:space="preserve"> dereceye giren öğrencilere 14 Haziran 2019 tarihinde düzenlenecek olan törende çeşitli hediyeler verilecek,</w:t>
      </w:r>
    </w:p>
    <w:p w:rsidR="00FD5DBD" w:rsidRPr="00FD5DBD" w:rsidRDefault="00FD5DBD" w:rsidP="00FD5DBD">
      <w:pPr>
        <w:pStyle w:val="ListeParagraf"/>
        <w:rPr>
          <w:rFonts w:ascii="Arial" w:eastAsia="Times New Roman" w:hAnsi="Arial" w:cs="Arial"/>
          <w:lang w:eastAsia="tr-TR"/>
        </w:rPr>
      </w:pPr>
    </w:p>
    <w:p w:rsidR="00FD5DBD" w:rsidRDefault="00FD5DBD" w:rsidP="00FD5DBD">
      <w:pPr>
        <w:pStyle w:val="ListeParagraf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Her dal 1’incisine Çeyrek Altın, Kitap, Plaket</w:t>
      </w:r>
    </w:p>
    <w:p w:rsidR="00FD5DBD" w:rsidRDefault="00FD5DBD" w:rsidP="00FD5DBD">
      <w:pPr>
        <w:pStyle w:val="ListeParagraf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Her dal 2’ncisine Gram Altın, Kitap, Plaket</w:t>
      </w:r>
    </w:p>
    <w:p w:rsidR="00FD5DBD" w:rsidRDefault="00FD5DBD" w:rsidP="00FD5DBD">
      <w:pPr>
        <w:pStyle w:val="ListeParagraf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Her dal 3’üncüsüne Kol Saati, Kitap, Plaket</w:t>
      </w:r>
    </w:p>
    <w:p w:rsidR="00FD5DBD" w:rsidRPr="00FD5DBD" w:rsidRDefault="00FD5DBD" w:rsidP="00FD5DBD">
      <w:pPr>
        <w:pStyle w:val="ListeParagraf"/>
        <w:shd w:val="clear" w:color="auto" w:fill="FFFFFF"/>
        <w:tabs>
          <w:tab w:val="left" w:pos="426"/>
        </w:tabs>
        <w:spacing w:after="0" w:line="240" w:lineRule="auto"/>
        <w:ind w:left="780"/>
        <w:jc w:val="both"/>
        <w:rPr>
          <w:rFonts w:ascii="Arial" w:eastAsia="Times New Roman" w:hAnsi="Arial" w:cs="Arial"/>
          <w:lang w:eastAsia="tr-TR"/>
        </w:rPr>
      </w:pPr>
    </w:p>
    <w:p w:rsidR="009D4649" w:rsidRDefault="009D4649" w:rsidP="00AB7D4E">
      <w:pPr>
        <w:jc w:val="both"/>
      </w:pPr>
    </w:p>
    <w:sectPr w:rsidR="009D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22"/>
    <w:multiLevelType w:val="hybridMultilevel"/>
    <w:tmpl w:val="911699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B76"/>
    <w:multiLevelType w:val="hybridMultilevel"/>
    <w:tmpl w:val="5A0C02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72FB"/>
    <w:multiLevelType w:val="hybridMultilevel"/>
    <w:tmpl w:val="BB705824"/>
    <w:lvl w:ilvl="0" w:tplc="78DCF2A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4E"/>
    <w:rsid w:val="002B1DE0"/>
    <w:rsid w:val="009C3BB9"/>
    <w:rsid w:val="009D4649"/>
    <w:rsid w:val="00AB7D4E"/>
    <w:rsid w:val="00B36080"/>
    <w:rsid w:val="00C62AA3"/>
    <w:rsid w:val="00DB7922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72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İSRAFİL KÖROĞLU(J.ASB.KD.BÇVŞ.)(JGNK)</dc:creator>
  <cp:lastModifiedBy>Windows Kullanıcısı</cp:lastModifiedBy>
  <cp:revision>2</cp:revision>
  <dcterms:created xsi:type="dcterms:W3CDTF">2019-04-30T13:05:00Z</dcterms:created>
  <dcterms:modified xsi:type="dcterms:W3CDTF">2019-04-30T13:05:00Z</dcterms:modified>
</cp:coreProperties>
</file>