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0A" w:rsidRPr="00FF360A" w:rsidRDefault="00FF360A" w:rsidP="00FF36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FF36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İNTERNET ERİŞİM ADRESLERİ</w:t>
      </w:r>
    </w:p>
    <w:p w:rsidR="00B90C68" w:rsidRDefault="00B90C68" w:rsidP="00B90C68"/>
    <w:p w:rsidR="00B5766E" w:rsidRDefault="00B5766E">
      <w:pPr>
        <w:rPr>
          <w:b/>
          <w:bCs/>
        </w:rPr>
      </w:pPr>
      <w:r w:rsidRPr="00B5766E">
        <w:rPr>
          <w:b/>
          <w:bCs/>
        </w:rPr>
        <w:t>2020-MSÜ SINAVINA BAŞVURMAK İÇİN</w:t>
      </w:r>
      <w:r w:rsidRPr="00B5766E">
        <w:rPr>
          <w:b/>
          <w:bCs/>
        </w:rPr>
        <w:br/>
      </w:r>
      <w:hyperlink r:id="rId5" w:history="1">
        <w:r w:rsidRPr="00B5766E">
          <w:rPr>
            <w:rStyle w:val="Kpr"/>
            <w:b/>
            <w:bCs/>
          </w:rPr>
          <w:t>https://www.osym.gov.tr</w:t>
        </w:r>
      </w:hyperlink>
      <w:r w:rsidRPr="00B5766E">
        <w:rPr>
          <w:b/>
          <w:bCs/>
        </w:rPr>
        <w:br/>
      </w:r>
    </w:p>
    <w:p w:rsidR="00B5766E" w:rsidRDefault="00B5766E">
      <w:pPr>
        <w:rPr>
          <w:b/>
          <w:bCs/>
        </w:rPr>
      </w:pPr>
      <w:r w:rsidRPr="00B5766E">
        <w:rPr>
          <w:b/>
          <w:bCs/>
        </w:rPr>
        <w:t>2020-MSÜ SINAV SONUÇLARINI ÖĞRENMEK İÇİN</w:t>
      </w:r>
      <w:r w:rsidRPr="00B5766E">
        <w:rPr>
          <w:b/>
          <w:bCs/>
        </w:rPr>
        <w:br/>
      </w:r>
      <w:hyperlink r:id="rId6" w:history="1">
        <w:r w:rsidRPr="00B5766E">
          <w:rPr>
            <w:rStyle w:val="Kpr"/>
            <w:b/>
            <w:bCs/>
          </w:rPr>
          <w:t xml:space="preserve"> https://sonuc.osym.gov.tr </w:t>
        </w:r>
      </w:hyperlink>
      <w:r w:rsidRPr="00B5766E">
        <w:rPr>
          <w:b/>
          <w:bCs/>
        </w:rPr>
        <w:br/>
      </w:r>
    </w:p>
    <w:p w:rsidR="00B5766E" w:rsidRDefault="00B5766E">
      <w:pPr>
        <w:rPr>
          <w:b/>
          <w:bCs/>
        </w:rPr>
      </w:pPr>
      <w:r w:rsidRPr="00B5766E">
        <w:rPr>
          <w:b/>
          <w:bCs/>
        </w:rPr>
        <w:t xml:space="preserve"> 2020-MSÜ TERCİH İŞLEMLERİ ve SONUÇLARI İÇİN </w:t>
      </w:r>
      <w:r w:rsidRPr="00B5766E">
        <w:rPr>
          <w:b/>
          <w:bCs/>
        </w:rPr>
        <w:br/>
      </w:r>
      <w:hyperlink r:id="rId7" w:history="1">
        <w:r w:rsidRPr="00B5766E">
          <w:rPr>
            <w:rStyle w:val="Kpr"/>
            <w:b/>
            <w:bCs/>
          </w:rPr>
          <w:t>https://personeltemin.msb.gov.tr</w:t>
        </w:r>
      </w:hyperlink>
      <w:r w:rsidRPr="00B5766E">
        <w:rPr>
          <w:b/>
          <w:bCs/>
        </w:rPr>
        <w:t xml:space="preserve">  </w:t>
      </w:r>
      <w:r w:rsidRPr="00B5766E">
        <w:rPr>
          <w:b/>
          <w:bCs/>
        </w:rPr>
        <w:br/>
      </w:r>
    </w:p>
    <w:p w:rsidR="00B5766E" w:rsidRDefault="00B5766E">
      <w:pPr>
        <w:rPr>
          <w:b/>
          <w:bCs/>
        </w:rPr>
      </w:pPr>
      <w:r w:rsidRPr="00B5766E">
        <w:rPr>
          <w:b/>
          <w:bCs/>
        </w:rPr>
        <w:t xml:space="preserve"> 2020-MSÜ 2’NCİ SEÇİM AŞAMALARI SONUÇLARI İÇİN </w:t>
      </w:r>
      <w:r w:rsidRPr="00B5766E">
        <w:rPr>
          <w:b/>
          <w:bCs/>
        </w:rPr>
        <w:br/>
      </w:r>
      <w:hyperlink r:id="rId8" w:history="1">
        <w:r w:rsidRPr="00B5766E">
          <w:rPr>
            <w:rStyle w:val="Kpr"/>
            <w:b/>
            <w:bCs/>
          </w:rPr>
          <w:t xml:space="preserve"> https://personeltemin.msb.gov.tr</w:t>
        </w:r>
      </w:hyperlink>
      <w:r w:rsidRPr="00B5766E">
        <w:rPr>
          <w:b/>
          <w:bCs/>
        </w:rPr>
        <w:t xml:space="preserve"> </w:t>
      </w:r>
      <w:r w:rsidRPr="00B5766E">
        <w:rPr>
          <w:b/>
          <w:bCs/>
        </w:rPr>
        <w:br/>
      </w:r>
    </w:p>
    <w:p w:rsidR="00B5766E" w:rsidRDefault="00B5766E">
      <w:pPr>
        <w:rPr>
          <w:b/>
          <w:bCs/>
        </w:rPr>
      </w:pPr>
      <w:r w:rsidRPr="00B5766E">
        <w:rPr>
          <w:b/>
          <w:bCs/>
        </w:rPr>
        <w:t>ADAY YERLEŞTİRME İŞLEMLERİ GÜNCEL SONUÇLARI İÇİN</w:t>
      </w:r>
      <w:r w:rsidRPr="00B5766E">
        <w:rPr>
          <w:b/>
          <w:bCs/>
        </w:rPr>
        <w:br/>
      </w:r>
      <w:hyperlink r:id="rId9" w:history="1">
        <w:r w:rsidRPr="00B5766E">
          <w:rPr>
            <w:rStyle w:val="Kpr"/>
            <w:b/>
            <w:bCs/>
          </w:rPr>
          <w:t>www.</w:t>
        </w:r>
      </w:hyperlink>
      <w:hyperlink r:id="rId10" w:history="1">
        <w:r w:rsidRPr="00B5766E">
          <w:rPr>
            <w:rStyle w:val="Kpr"/>
            <w:b/>
            <w:bCs/>
          </w:rPr>
          <w:t>msu</w:t>
        </w:r>
      </w:hyperlink>
      <w:hyperlink r:id="rId11" w:history="1">
        <w:r w:rsidRPr="00B5766E">
          <w:rPr>
            <w:rStyle w:val="Kpr"/>
            <w:b/>
            <w:bCs/>
          </w:rPr>
          <w:t>.edu.tr</w:t>
        </w:r>
      </w:hyperlink>
      <w:r w:rsidRPr="00B5766E">
        <w:rPr>
          <w:b/>
          <w:bCs/>
        </w:rPr>
        <w:t xml:space="preserve"> </w:t>
      </w:r>
      <w:r w:rsidRPr="00B5766E">
        <w:rPr>
          <w:b/>
          <w:bCs/>
        </w:rPr>
        <w:br/>
      </w:r>
    </w:p>
    <w:p w:rsidR="00FF360A" w:rsidRDefault="00B5766E">
      <w:r w:rsidRPr="00B5766E">
        <w:rPr>
          <w:b/>
          <w:bCs/>
        </w:rPr>
        <w:t>BANDO ASTSUBAY MESLEK YÜKSEKOKULU HAKKINDA</w:t>
      </w:r>
      <w:r w:rsidRPr="00B5766E">
        <w:rPr>
          <w:b/>
          <w:bCs/>
        </w:rPr>
        <w:br/>
      </w:r>
      <w:hyperlink r:id="rId12" w:history="1">
        <w:r w:rsidRPr="00B5766E">
          <w:rPr>
            <w:rStyle w:val="Kpr"/>
            <w:b/>
            <w:bCs/>
          </w:rPr>
          <w:t>http://</w:t>
        </w:r>
      </w:hyperlink>
      <w:hyperlink r:id="rId13" w:history="1">
        <w:r w:rsidRPr="00B5766E">
          <w:rPr>
            <w:rStyle w:val="Kpr"/>
            <w:b/>
            <w:bCs/>
          </w:rPr>
          <w:t>www.</w:t>
        </w:r>
      </w:hyperlink>
      <w:hyperlink r:id="rId14" w:history="1">
        <w:r w:rsidRPr="00B5766E">
          <w:rPr>
            <w:rStyle w:val="Kpr"/>
            <w:b/>
            <w:bCs/>
          </w:rPr>
          <w:t>kkk</w:t>
        </w:r>
      </w:hyperlink>
      <w:hyperlink r:id="rId15" w:history="1">
        <w:r w:rsidRPr="00B5766E">
          <w:rPr>
            <w:rStyle w:val="Kpr"/>
            <w:b/>
            <w:bCs/>
          </w:rPr>
          <w:t>.</w:t>
        </w:r>
      </w:hyperlink>
      <w:hyperlink r:id="rId16" w:history="1">
        <w:r w:rsidRPr="00B5766E">
          <w:rPr>
            <w:rStyle w:val="Kpr"/>
            <w:b/>
            <w:bCs/>
          </w:rPr>
          <w:t>tsk</w:t>
        </w:r>
      </w:hyperlink>
      <w:hyperlink r:id="rId17" w:history="1">
        <w:r w:rsidRPr="00B5766E">
          <w:rPr>
            <w:rStyle w:val="Kpr"/>
            <w:b/>
            <w:bCs/>
          </w:rPr>
          <w:t>.tr/Okullar/Bando_</w:t>
        </w:r>
      </w:hyperlink>
      <w:hyperlink r:id="rId18" w:history="1">
        <w:r w:rsidRPr="00B5766E">
          <w:rPr>
            <w:rStyle w:val="Kpr"/>
            <w:b/>
            <w:bCs/>
          </w:rPr>
          <w:t>Okullari</w:t>
        </w:r>
      </w:hyperlink>
      <w:hyperlink r:id="rId19" w:history="1">
        <w:r w:rsidRPr="00B5766E">
          <w:rPr>
            <w:rStyle w:val="Kpr"/>
            <w:b/>
            <w:bCs/>
          </w:rPr>
          <w:t>/</w:t>
        </w:r>
      </w:hyperlink>
      <w:hyperlink r:id="rId20" w:history="1">
        <w:r w:rsidRPr="00B5766E">
          <w:rPr>
            <w:rStyle w:val="Kpr"/>
            <w:b/>
            <w:bCs/>
          </w:rPr>
          <w:t>index</w:t>
        </w:r>
      </w:hyperlink>
      <w:hyperlink r:id="rId21" w:history="1">
        <w:r w:rsidRPr="00B5766E">
          <w:rPr>
            <w:rStyle w:val="Kpr"/>
            <w:b/>
            <w:bCs/>
          </w:rPr>
          <w:t>.html</w:t>
        </w:r>
      </w:hyperlink>
      <w:r w:rsidRPr="00B5766E">
        <w:rPr>
          <w:b/>
          <w:bCs/>
        </w:rPr>
        <w:t xml:space="preserve"> </w:t>
      </w:r>
      <w:r w:rsidRPr="00B5766E">
        <w:rPr>
          <w:b/>
          <w:bCs/>
        </w:rPr>
        <w:br/>
      </w:r>
    </w:p>
    <w:sectPr w:rsidR="00FF360A" w:rsidSect="00AE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0A"/>
    <w:rsid w:val="0020564F"/>
    <w:rsid w:val="003254BD"/>
    <w:rsid w:val="00607A1F"/>
    <w:rsid w:val="00AE536C"/>
    <w:rsid w:val="00B5766E"/>
    <w:rsid w:val="00B90C68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3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3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eltemin.msb.gov.tr/" TargetMode="External"/><Relationship Id="rId13" Type="http://schemas.openxmlformats.org/officeDocument/2006/relationships/hyperlink" Target="http://www.kkk.tsk.tr/Okullar/Bando_Okullari/index.html" TargetMode="External"/><Relationship Id="rId18" Type="http://schemas.openxmlformats.org/officeDocument/2006/relationships/hyperlink" Target="http://www.kkk.tsk.tr/Okullar/Bando_Okullari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kk.tsk.tr/Okullar/Bando_Okullari/index.html" TargetMode="External"/><Relationship Id="rId7" Type="http://schemas.openxmlformats.org/officeDocument/2006/relationships/hyperlink" Target="https://personeltemin.msb.gov.tr/" TargetMode="External"/><Relationship Id="rId12" Type="http://schemas.openxmlformats.org/officeDocument/2006/relationships/hyperlink" Target="http://www.kkk.tsk.tr/Okullar/Bando_Okullari/index.html" TargetMode="External"/><Relationship Id="rId17" Type="http://schemas.openxmlformats.org/officeDocument/2006/relationships/hyperlink" Target="http://www.kkk.tsk.tr/Okullar/Bando_Okullari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kk.tsk.tr/Okullar/Bando_Okullari/index.html" TargetMode="External"/><Relationship Id="rId20" Type="http://schemas.openxmlformats.org/officeDocument/2006/relationships/hyperlink" Target="http://www.kkk.tsk.tr/Okullar/Bando_Okullari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sym.gov.tr/" TargetMode="External"/><Relationship Id="rId11" Type="http://schemas.openxmlformats.org/officeDocument/2006/relationships/hyperlink" Target="http://www.msu.edu.tr/" TargetMode="External"/><Relationship Id="rId5" Type="http://schemas.openxmlformats.org/officeDocument/2006/relationships/hyperlink" Target="https://www.osym.gov.tr/" TargetMode="External"/><Relationship Id="rId15" Type="http://schemas.openxmlformats.org/officeDocument/2006/relationships/hyperlink" Target="http://www.kkk.tsk.tr/Okullar/Bando_Okullari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su.edu.tr/" TargetMode="External"/><Relationship Id="rId19" Type="http://schemas.openxmlformats.org/officeDocument/2006/relationships/hyperlink" Target="http://www.kkk.tsk.tr/Okullar/Bando_Okullari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u.edu.tr/" TargetMode="External"/><Relationship Id="rId14" Type="http://schemas.openxmlformats.org/officeDocument/2006/relationships/hyperlink" Target="http://www.kkk.tsk.tr/Okullar/Bando_Okullari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BARIŞ</dc:creator>
  <cp:lastModifiedBy>HP</cp:lastModifiedBy>
  <cp:revision>2</cp:revision>
  <dcterms:created xsi:type="dcterms:W3CDTF">2020-01-16T06:41:00Z</dcterms:created>
  <dcterms:modified xsi:type="dcterms:W3CDTF">2020-01-16T06:41:00Z</dcterms:modified>
</cp:coreProperties>
</file>